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000001" w14:textId="1632291B" w:rsidR="00B16705" w:rsidRDefault="002A033B">
      <w:pPr>
        <w:spacing w:line="240" w:lineRule="auto"/>
        <w:rPr>
          <w:b/>
          <w:sz w:val="32"/>
          <w:szCs w:val="32"/>
        </w:rPr>
      </w:pPr>
      <w:r>
        <w:rPr>
          <w:b/>
          <w:sz w:val="32"/>
          <w:szCs w:val="32"/>
        </w:rPr>
        <w:t>Maturitní témata - školní rok 2025/2026</w:t>
      </w:r>
    </w:p>
    <w:p w14:paraId="00000002" w14:textId="77777777" w:rsidR="00B16705" w:rsidRDefault="00B16705">
      <w:pPr>
        <w:spacing w:line="240" w:lineRule="auto"/>
        <w:rPr>
          <w:b/>
          <w:sz w:val="32"/>
          <w:szCs w:val="32"/>
        </w:rPr>
      </w:pPr>
    </w:p>
    <w:p w14:paraId="00000003" w14:textId="77777777" w:rsidR="00B16705" w:rsidRDefault="002A033B">
      <w:pPr>
        <w:spacing w:line="240" w:lineRule="auto"/>
        <w:rPr>
          <w:sz w:val="20"/>
          <w:szCs w:val="20"/>
        </w:rPr>
      </w:pPr>
      <w:r>
        <w:rPr>
          <w:b/>
          <w:sz w:val="28"/>
          <w:szCs w:val="28"/>
        </w:rPr>
        <w:t>Biologie</w:t>
      </w:r>
    </w:p>
    <w:p w14:paraId="00000004" w14:textId="77777777" w:rsidR="00B16705" w:rsidRDefault="00B16705">
      <w:pPr>
        <w:spacing w:line="240" w:lineRule="auto"/>
        <w:rPr>
          <w:sz w:val="24"/>
          <w:szCs w:val="24"/>
        </w:rPr>
      </w:pPr>
    </w:p>
    <w:p w14:paraId="00000005" w14:textId="5B90B2FF" w:rsidR="00B16705" w:rsidRDefault="002A033B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1. Buňka</w:t>
      </w:r>
      <w:r w:rsidR="00050CFA">
        <w:rPr>
          <w:sz w:val="24"/>
          <w:szCs w:val="24"/>
        </w:rPr>
        <w:t xml:space="preserve"> (typy buněk, jejich organely)</w:t>
      </w:r>
    </w:p>
    <w:p w14:paraId="00000006" w14:textId="77777777" w:rsidR="00B16705" w:rsidRDefault="002A033B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2. Mnohobuněčné organismy, vznik mnohobuněčnosti, tkáně a pletiva</w:t>
      </w:r>
    </w:p>
    <w:p w14:paraId="00000007" w14:textId="7F6863C6" w:rsidR="00B16705" w:rsidRDefault="002A033B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3. Charakteristické vlastnosti prvojaderných organismů</w:t>
      </w:r>
      <w:r w:rsidR="00702A20">
        <w:rPr>
          <w:sz w:val="24"/>
          <w:szCs w:val="24"/>
        </w:rPr>
        <w:t>, jejich zástupci, viry</w:t>
      </w:r>
    </w:p>
    <w:p w14:paraId="00000008" w14:textId="77777777" w:rsidR="00B16705" w:rsidRDefault="002A033B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4. Vývoj a charakteristické znaky nižších a vyšších  rostlin</w:t>
      </w:r>
    </w:p>
    <w:p w14:paraId="00000009" w14:textId="253E6B0C" w:rsidR="00B16705" w:rsidRDefault="002A033B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5. </w:t>
      </w:r>
      <w:r w:rsidR="00702A20">
        <w:rPr>
          <w:sz w:val="24"/>
          <w:szCs w:val="24"/>
        </w:rPr>
        <w:t>Krytos</w:t>
      </w:r>
      <w:r>
        <w:rPr>
          <w:sz w:val="24"/>
          <w:szCs w:val="24"/>
        </w:rPr>
        <w:t>emenné rostliny</w:t>
      </w:r>
    </w:p>
    <w:p w14:paraId="0000000A" w14:textId="77777777" w:rsidR="00B16705" w:rsidRDefault="002A033B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6. Jednobuněční živočichové. Mnohobuněční živočichové se dvěma zárodečnými </w:t>
      </w:r>
    </w:p>
    <w:p w14:paraId="0000000B" w14:textId="77777777" w:rsidR="00B16705" w:rsidRDefault="002A033B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    listy</w:t>
      </w:r>
    </w:p>
    <w:p w14:paraId="0000000C" w14:textId="77777777" w:rsidR="00B16705" w:rsidRDefault="002A033B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7. Prvoústí živočichové – ploštěnci, hlísti, měkkýši, kroužkovci</w:t>
      </w:r>
    </w:p>
    <w:p w14:paraId="0000000D" w14:textId="77777777" w:rsidR="00B16705" w:rsidRDefault="002A033B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8. Prvoústí živočichové - členovci</w:t>
      </w:r>
    </w:p>
    <w:p w14:paraId="0000000E" w14:textId="77777777" w:rsidR="00B16705" w:rsidRDefault="002A033B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9. Druhoústí živočichové (ostnokožci, bezlebeční, ryby, obojživelníci)</w:t>
      </w:r>
    </w:p>
    <w:p w14:paraId="0000000F" w14:textId="77777777" w:rsidR="00B16705" w:rsidRDefault="002A033B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10. Druhoústí živočichové (plazi, ptáci, savci)</w:t>
      </w:r>
    </w:p>
    <w:p w14:paraId="00000010" w14:textId="77777777" w:rsidR="00B16705" w:rsidRDefault="002A033B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11. Výživa rostlin, vodní režim, růstové a vývojové procesy rostlin</w:t>
      </w:r>
    </w:p>
    <w:p w14:paraId="00000011" w14:textId="77777777" w:rsidR="00B16705" w:rsidRDefault="002A033B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12. Hormonální a nervové regulace živočichů a člověka</w:t>
      </w:r>
    </w:p>
    <w:p w14:paraId="00000012" w14:textId="77777777" w:rsidR="00B16705" w:rsidRDefault="002A033B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13. Pohybová a opěrná soustava člověka i živočichů, motorické a vzruchové mecha-   </w:t>
      </w:r>
    </w:p>
    <w:p w14:paraId="00000013" w14:textId="77777777" w:rsidR="00B16705" w:rsidRDefault="002A033B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      nismy</w:t>
      </w:r>
    </w:p>
    <w:p w14:paraId="00000014" w14:textId="592FCA6F" w:rsidR="00B16705" w:rsidRDefault="002A033B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14. Základní funkce buněk, molekulární základy dědičnosti</w:t>
      </w:r>
    </w:p>
    <w:p w14:paraId="00000015" w14:textId="77777777" w:rsidR="00B16705" w:rsidRDefault="002A033B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15. Dědičnost mnohobuněčného organismu</w:t>
      </w:r>
    </w:p>
    <w:p w14:paraId="00000016" w14:textId="77777777" w:rsidR="00B16705" w:rsidRDefault="002A033B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16. Člověk a dědičnost</w:t>
      </w:r>
    </w:p>
    <w:p w14:paraId="00000017" w14:textId="77777777" w:rsidR="00B16705" w:rsidRDefault="002A033B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17. Kontinuita života</w:t>
      </w:r>
    </w:p>
    <w:p w14:paraId="00000018" w14:textId="77777777" w:rsidR="00B16705" w:rsidRDefault="002A033B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18. Původ a vývoj člověka</w:t>
      </w:r>
    </w:p>
    <w:p w14:paraId="00000019" w14:textId="77777777" w:rsidR="00B16705" w:rsidRDefault="002A033B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19. Vývoj, stavba a činnost orgánů soustavy cévní</w:t>
      </w:r>
    </w:p>
    <w:p w14:paraId="0000001A" w14:textId="77777777" w:rsidR="00B16705" w:rsidRDefault="002A033B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20. Stavba a funkce trávicí soustavy člověka</w:t>
      </w:r>
    </w:p>
    <w:p w14:paraId="0000001B" w14:textId="77777777" w:rsidR="00B16705" w:rsidRDefault="002A033B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21. Vývoj, stavba a funkce dýchací a vylučovací soustavy člověka</w:t>
      </w:r>
    </w:p>
    <w:p w14:paraId="0000001C" w14:textId="77777777" w:rsidR="00B16705" w:rsidRDefault="002A033B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22. Stavba a činnost rozmnožovací soustavy člověka</w:t>
      </w:r>
    </w:p>
    <w:p w14:paraId="0000001D" w14:textId="77777777" w:rsidR="00B16705" w:rsidRDefault="002A033B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23. Stavba a funkce smyslové soustavy</w:t>
      </w:r>
    </w:p>
    <w:p w14:paraId="0000001E" w14:textId="77777777" w:rsidR="00B16705" w:rsidRDefault="002A033B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24. Abiotické a biotické podmínky života</w:t>
      </w:r>
    </w:p>
    <w:p w14:paraId="0000001F" w14:textId="77777777" w:rsidR="00B16705" w:rsidRDefault="002A033B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25. Ochrana a tvorba životního prostředí</w:t>
      </w:r>
    </w:p>
    <w:p w14:paraId="00000020" w14:textId="77777777" w:rsidR="00B16705" w:rsidRDefault="002A033B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26. Houby (Fungi), chromista</w:t>
      </w:r>
    </w:p>
    <w:p w14:paraId="00000021" w14:textId="77777777" w:rsidR="00B16705" w:rsidRDefault="00B16705"/>
    <w:p w14:paraId="00000022" w14:textId="77777777" w:rsidR="00B16705" w:rsidRDefault="002A033B">
      <w:pPr>
        <w:spacing w:before="240" w:after="240"/>
        <w:rPr>
          <w:b/>
          <w:sz w:val="28"/>
          <w:szCs w:val="28"/>
        </w:rPr>
      </w:pPr>
      <w:r>
        <w:rPr>
          <w:b/>
          <w:sz w:val="28"/>
          <w:szCs w:val="28"/>
        </w:rPr>
        <w:t>Dějepis</w:t>
      </w:r>
    </w:p>
    <w:p w14:paraId="44E49C6F" w14:textId="77777777" w:rsidR="006E5C25" w:rsidRPr="006E5C25" w:rsidRDefault="006E5C25" w:rsidP="006E5C25">
      <w:pPr>
        <w:numPr>
          <w:ilvl w:val="0"/>
          <w:numId w:val="7"/>
        </w:numPr>
        <w:spacing w:line="240" w:lineRule="auto"/>
        <w:rPr>
          <w:bCs/>
          <w:sz w:val="24"/>
          <w:szCs w:val="24"/>
          <w:lang w:val="cs-CZ"/>
        </w:rPr>
      </w:pPr>
      <w:r w:rsidRPr="006E5C25">
        <w:rPr>
          <w:bCs/>
          <w:sz w:val="24"/>
          <w:szCs w:val="24"/>
          <w:lang w:val="cs-CZ"/>
        </w:rPr>
        <w:t>Antika</w:t>
      </w:r>
    </w:p>
    <w:p w14:paraId="115226AB" w14:textId="77777777" w:rsidR="006E5C25" w:rsidRPr="006E5C25" w:rsidRDefault="006E5C25" w:rsidP="006E5C25">
      <w:pPr>
        <w:numPr>
          <w:ilvl w:val="0"/>
          <w:numId w:val="7"/>
        </w:numPr>
        <w:spacing w:line="240" w:lineRule="auto"/>
        <w:rPr>
          <w:bCs/>
          <w:sz w:val="24"/>
          <w:szCs w:val="24"/>
          <w:lang w:val="cs-CZ"/>
        </w:rPr>
      </w:pPr>
      <w:r w:rsidRPr="006E5C25">
        <w:rPr>
          <w:bCs/>
          <w:sz w:val="24"/>
          <w:szCs w:val="24"/>
          <w:lang w:val="cs-CZ"/>
        </w:rPr>
        <w:t>Vznik feudálních vztahů a utváření prvních středověkých států </w:t>
      </w:r>
    </w:p>
    <w:p w14:paraId="17A22785" w14:textId="77777777" w:rsidR="006E5C25" w:rsidRPr="006E5C25" w:rsidRDefault="006E5C25" w:rsidP="006E5C25">
      <w:pPr>
        <w:numPr>
          <w:ilvl w:val="0"/>
          <w:numId w:val="7"/>
        </w:numPr>
        <w:spacing w:line="240" w:lineRule="auto"/>
        <w:rPr>
          <w:bCs/>
          <w:sz w:val="24"/>
          <w:szCs w:val="24"/>
          <w:lang w:val="cs-CZ"/>
        </w:rPr>
      </w:pPr>
      <w:r w:rsidRPr="006E5C25">
        <w:rPr>
          <w:bCs/>
          <w:sz w:val="24"/>
          <w:szCs w:val="24"/>
          <w:lang w:val="cs-CZ"/>
        </w:rPr>
        <w:t>Křesťanství, církev a její působení ve středověku, vývoj umění v raném a vrcholném středověku </w:t>
      </w:r>
    </w:p>
    <w:p w14:paraId="42D2D20A" w14:textId="77777777" w:rsidR="006E5C25" w:rsidRPr="006E5C25" w:rsidRDefault="006E5C25" w:rsidP="006E5C25">
      <w:pPr>
        <w:numPr>
          <w:ilvl w:val="0"/>
          <w:numId w:val="7"/>
        </w:numPr>
        <w:spacing w:line="240" w:lineRule="auto"/>
        <w:rPr>
          <w:bCs/>
          <w:sz w:val="24"/>
          <w:szCs w:val="24"/>
          <w:lang w:val="cs-CZ"/>
        </w:rPr>
      </w:pPr>
      <w:r w:rsidRPr="006E5C25">
        <w:rPr>
          <w:bCs/>
          <w:sz w:val="24"/>
          <w:szCs w:val="24"/>
          <w:lang w:val="cs-CZ"/>
        </w:rPr>
        <w:t>Přemyslovci – nástin vývoje českého státu 10. - 13. století</w:t>
      </w:r>
    </w:p>
    <w:p w14:paraId="2CD0905E" w14:textId="77777777" w:rsidR="006E5C25" w:rsidRPr="006E5C25" w:rsidRDefault="006E5C25" w:rsidP="006E5C25">
      <w:pPr>
        <w:numPr>
          <w:ilvl w:val="0"/>
          <w:numId w:val="7"/>
        </w:numPr>
        <w:spacing w:line="240" w:lineRule="auto"/>
        <w:rPr>
          <w:bCs/>
          <w:sz w:val="24"/>
          <w:szCs w:val="24"/>
          <w:lang w:val="cs-CZ"/>
        </w:rPr>
      </w:pPr>
      <w:r w:rsidRPr="006E5C25">
        <w:rPr>
          <w:bCs/>
          <w:sz w:val="24"/>
          <w:szCs w:val="24"/>
          <w:lang w:val="cs-CZ"/>
        </w:rPr>
        <w:t>Lucemburkové  - nástin vývoje českého státu 14. - 15. století</w:t>
      </w:r>
    </w:p>
    <w:p w14:paraId="583F2B9B" w14:textId="77777777" w:rsidR="006E5C25" w:rsidRPr="006E5C25" w:rsidRDefault="006E5C25" w:rsidP="006E5C25">
      <w:pPr>
        <w:numPr>
          <w:ilvl w:val="0"/>
          <w:numId w:val="7"/>
        </w:numPr>
        <w:spacing w:line="240" w:lineRule="auto"/>
        <w:rPr>
          <w:bCs/>
          <w:sz w:val="24"/>
          <w:szCs w:val="24"/>
          <w:lang w:val="cs-CZ"/>
        </w:rPr>
      </w:pPr>
      <w:r w:rsidRPr="006E5C25">
        <w:rPr>
          <w:bCs/>
          <w:sz w:val="24"/>
          <w:szCs w:val="24"/>
          <w:lang w:val="cs-CZ"/>
        </w:rPr>
        <w:t>Mezinárodní konflikty středověku </w:t>
      </w:r>
    </w:p>
    <w:p w14:paraId="0A78C1C3" w14:textId="77777777" w:rsidR="006E5C25" w:rsidRPr="006E5C25" w:rsidRDefault="006E5C25" w:rsidP="006E5C25">
      <w:pPr>
        <w:numPr>
          <w:ilvl w:val="0"/>
          <w:numId w:val="7"/>
        </w:numPr>
        <w:spacing w:line="240" w:lineRule="auto"/>
        <w:rPr>
          <w:bCs/>
          <w:sz w:val="24"/>
          <w:szCs w:val="24"/>
          <w:lang w:val="cs-CZ"/>
        </w:rPr>
      </w:pPr>
      <w:r w:rsidRPr="006E5C25">
        <w:rPr>
          <w:bCs/>
          <w:sz w:val="24"/>
          <w:szCs w:val="24"/>
          <w:lang w:val="cs-CZ"/>
        </w:rPr>
        <w:t>Společnost středověku a jeho hospodářství - venkov a města </w:t>
      </w:r>
    </w:p>
    <w:p w14:paraId="55AE1142" w14:textId="77777777" w:rsidR="006E5C25" w:rsidRPr="006E5C25" w:rsidRDefault="006E5C25" w:rsidP="006E5C25">
      <w:pPr>
        <w:numPr>
          <w:ilvl w:val="0"/>
          <w:numId w:val="7"/>
        </w:numPr>
        <w:spacing w:line="240" w:lineRule="auto"/>
        <w:rPr>
          <w:bCs/>
          <w:sz w:val="24"/>
          <w:szCs w:val="24"/>
          <w:lang w:val="cs-CZ"/>
        </w:rPr>
      </w:pPr>
      <w:r w:rsidRPr="006E5C25">
        <w:rPr>
          <w:bCs/>
          <w:sz w:val="24"/>
          <w:szCs w:val="24"/>
          <w:lang w:val="cs-CZ"/>
        </w:rPr>
        <w:t>Husitské revoluční hnutí, království dvojího lidu </w:t>
      </w:r>
    </w:p>
    <w:p w14:paraId="11D8EC64" w14:textId="77777777" w:rsidR="006E5C25" w:rsidRPr="006E5C25" w:rsidRDefault="006E5C25" w:rsidP="006E5C25">
      <w:pPr>
        <w:numPr>
          <w:ilvl w:val="0"/>
          <w:numId w:val="7"/>
        </w:numPr>
        <w:spacing w:line="240" w:lineRule="auto"/>
        <w:rPr>
          <w:bCs/>
          <w:sz w:val="24"/>
          <w:szCs w:val="24"/>
          <w:lang w:val="cs-CZ"/>
        </w:rPr>
      </w:pPr>
      <w:r w:rsidRPr="006E5C25">
        <w:rPr>
          <w:bCs/>
          <w:sz w:val="24"/>
          <w:szCs w:val="24"/>
          <w:lang w:val="cs-CZ"/>
        </w:rPr>
        <w:t>České země v době vrcholu stavovské monarchie </w:t>
      </w:r>
    </w:p>
    <w:p w14:paraId="49F182E2" w14:textId="77777777" w:rsidR="006E5C25" w:rsidRPr="006E5C25" w:rsidRDefault="006E5C25" w:rsidP="006E5C25">
      <w:pPr>
        <w:numPr>
          <w:ilvl w:val="0"/>
          <w:numId w:val="7"/>
        </w:numPr>
        <w:spacing w:line="240" w:lineRule="auto"/>
        <w:rPr>
          <w:bCs/>
          <w:sz w:val="24"/>
          <w:szCs w:val="24"/>
          <w:lang w:val="cs-CZ"/>
        </w:rPr>
      </w:pPr>
      <w:r w:rsidRPr="006E5C25">
        <w:rPr>
          <w:bCs/>
          <w:sz w:val="24"/>
          <w:szCs w:val="24"/>
          <w:lang w:val="cs-CZ"/>
        </w:rPr>
        <w:t>Humanismus, renesance, reformace a zámořské objevy </w:t>
      </w:r>
    </w:p>
    <w:p w14:paraId="5136E7AD" w14:textId="77777777" w:rsidR="006E5C25" w:rsidRPr="006E5C25" w:rsidRDefault="006E5C25" w:rsidP="006E5C25">
      <w:pPr>
        <w:numPr>
          <w:ilvl w:val="0"/>
          <w:numId w:val="7"/>
        </w:numPr>
        <w:spacing w:line="240" w:lineRule="auto"/>
        <w:rPr>
          <w:bCs/>
          <w:sz w:val="24"/>
          <w:szCs w:val="24"/>
          <w:lang w:val="cs-CZ"/>
        </w:rPr>
      </w:pPr>
      <w:r w:rsidRPr="006E5C25">
        <w:rPr>
          <w:bCs/>
          <w:sz w:val="24"/>
          <w:szCs w:val="24"/>
          <w:lang w:val="cs-CZ"/>
        </w:rPr>
        <w:t>Absolutismus a mezinárodní konflikty 16.-18.století, umění této doby </w:t>
      </w:r>
    </w:p>
    <w:p w14:paraId="4262ADF1" w14:textId="77777777" w:rsidR="006E5C25" w:rsidRPr="006E5C25" w:rsidRDefault="006E5C25" w:rsidP="006E5C25">
      <w:pPr>
        <w:numPr>
          <w:ilvl w:val="0"/>
          <w:numId w:val="7"/>
        </w:numPr>
        <w:spacing w:line="240" w:lineRule="auto"/>
        <w:rPr>
          <w:bCs/>
          <w:sz w:val="24"/>
          <w:szCs w:val="24"/>
          <w:lang w:val="cs-CZ"/>
        </w:rPr>
      </w:pPr>
      <w:r w:rsidRPr="006E5C25">
        <w:rPr>
          <w:bCs/>
          <w:sz w:val="24"/>
          <w:szCs w:val="24"/>
          <w:lang w:val="cs-CZ"/>
        </w:rPr>
        <w:t>České stavovské povstání a vývoj našeho státu v době pobělohorské</w:t>
      </w:r>
    </w:p>
    <w:p w14:paraId="5EB7C513" w14:textId="77777777" w:rsidR="006E5C25" w:rsidRPr="006E5C25" w:rsidRDefault="006E5C25" w:rsidP="006E5C25">
      <w:pPr>
        <w:numPr>
          <w:ilvl w:val="0"/>
          <w:numId w:val="7"/>
        </w:numPr>
        <w:spacing w:line="240" w:lineRule="auto"/>
        <w:rPr>
          <w:bCs/>
          <w:sz w:val="24"/>
          <w:szCs w:val="24"/>
          <w:lang w:val="cs-CZ"/>
        </w:rPr>
      </w:pPr>
      <w:r w:rsidRPr="006E5C25">
        <w:rPr>
          <w:bCs/>
          <w:sz w:val="24"/>
          <w:szCs w:val="24"/>
          <w:lang w:val="cs-CZ"/>
        </w:rPr>
        <w:lastRenderedPageBreak/>
        <w:t>Osvícenský absolutismus a národní obrození </w:t>
      </w:r>
    </w:p>
    <w:p w14:paraId="4B105187" w14:textId="77777777" w:rsidR="006E5C25" w:rsidRPr="006E5C25" w:rsidRDefault="006E5C25" w:rsidP="006E5C25">
      <w:pPr>
        <w:numPr>
          <w:ilvl w:val="0"/>
          <w:numId w:val="7"/>
        </w:numPr>
        <w:spacing w:line="240" w:lineRule="auto"/>
        <w:rPr>
          <w:bCs/>
          <w:sz w:val="24"/>
          <w:szCs w:val="24"/>
          <w:lang w:val="cs-CZ"/>
        </w:rPr>
      </w:pPr>
      <w:r w:rsidRPr="006E5C25">
        <w:rPr>
          <w:bCs/>
          <w:sz w:val="24"/>
          <w:szCs w:val="24"/>
          <w:lang w:val="cs-CZ"/>
        </w:rPr>
        <w:t>Francouzská revoluce a nová myšlenková hnutí 19. stol. </w:t>
      </w:r>
    </w:p>
    <w:p w14:paraId="4C1489E6" w14:textId="77777777" w:rsidR="006E5C25" w:rsidRPr="006E5C25" w:rsidRDefault="006E5C25" w:rsidP="006E5C25">
      <w:pPr>
        <w:numPr>
          <w:ilvl w:val="0"/>
          <w:numId w:val="7"/>
        </w:numPr>
        <w:spacing w:line="240" w:lineRule="auto"/>
        <w:rPr>
          <w:bCs/>
          <w:sz w:val="24"/>
          <w:szCs w:val="24"/>
          <w:lang w:val="cs-CZ"/>
        </w:rPr>
      </w:pPr>
      <w:r w:rsidRPr="006E5C25">
        <w:rPr>
          <w:bCs/>
          <w:sz w:val="24"/>
          <w:szCs w:val="24"/>
          <w:lang w:val="cs-CZ"/>
        </w:rPr>
        <w:t>Mezinárodní vztahy 2. pol.19.stol. a vývoj umění této doby </w:t>
      </w:r>
    </w:p>
    <w:p w14:paraId="4AFB1EEF" w14:textId="77777777" w:rsidR="006E5C25" w:rsidRPr="006E5C25" w:rsidRDefault="006E5C25" w:rsidP="006E5C25">
      <w:pPr>
        <w:numPr>
          <w:ilvl w:val="0"/>
          <w:numId w:val="7"/>
        </w:numPr>
        <w:spacing w:line="240" w:lineRule="auto"/>
        <w:rPr>
          <w:bCs/>
          <w:sz w:val="24"/>
          <w:szCs w:val="24"/>
          <w:lang w:val="cs-CZ"/>
        </w:rPr>
      </w:pPr>
      <w:r w:rsidRPr="006E5C25">
        <w:rPr>
          <w:bCs/>
          <w:sz w:val="24"/>
          <w:szCs w:val="24"/>
          <w:lang w:val="cs-CZ"/>
        </w:rPr>
        <w:t>Emancipační snahy české společnosti v 2. pol. 19. století </w:t>
      </w:r>
    </w:p>
    <w:p w14:paraId="1EDEA39F" w14:textId="77777777" w:rsidR="006E5C25" w:rsidRPr="006E5C25" w:rsidRDefault="006E5C25" w:rsidP="006E5C25">
      <w:pPr>
        <w:numPr>
          <w:ilvl w:val="0"/>
          <w:numId w:val="7"/>
        </w:numPr>
        <w:spacing w:line="240" w:lineRule="auto"/>
        <w:rPr>
          <w:bCs/>
          <w:sz w:val="24"/>
          <w:szCs w:val="24"/>
          <w:lang w:val="cs-CZ"/>
        </w:rPr>
      </w:pPr>
      <w:r w:rsidRPr="006E5C25">
        <w:rPr>
          <w:bCs/>
          <w:sz w:val="24"/>
          <w:szCs w:val="24"/>
          <w:lang w:val="cs-CZ"/>
        </w:rPr>
        <w:t>I. světová válka a versailleský systém </w:t>
      </w:r>
    </w:p>
    <w:p w14:paraId="5E37DAB5" w14:textId="77777777" w:rsidR="006E5C25" w:rsidRPr="006E5C25" w:rsidRDefault="006E5C25" w:rsidP="006E5C25">
      <w:pPr>
        <w:numPr>
          <w:ilvl w:val="0"/>
          <w:numId w:val="7"/>
        </w:numPr>
        <w:spacing w:line="240" w:lineRule="auto"/>
        <w:rPr>
          <w:bCs/>
          <w:sz w:val="24"/>
          <w:szCs w:val="24"/>
          <w:lang w:val="cs-CZ"/>
        </w:rPr>
      </w:pPr>
      <w:r w:rsidRPr="006E5C25">
        <w:rPr>
          <w:bCs/>
          <w:sz w:val="24"/>
          <w:szCs w:val="24"/>
          <w:lang w:val="cs-CZ"/>
        </w:rPr>
        <w:t>Odboj proti Rakousku-Uhersku, 1. republika </w:t>
      </w:r>
    </w:p>
    <w:p w14:paraId="1FCE4AB1" w14:textId="77777777" w:rsidR="006E5C25" w:rsidRPr="006E5C25" w:rsidRDefault="006E5C25" w:rsidP="006E5C25">
      <w:pPr>
        <w:numPr>
          <w:ilvl w:val="0"/>
          <w:numId w:val="7"/>
        </w:numPr>
        <w:spacing w:line="240" w:lineRule="auto"/>
        <w:rPr>
          <w:bCs/>
          <w:sz w:val="24"/>
          <w:szCs w:val="24"/>
          <w:lang w:val="cs-CZ"/>
        </w:rPr>
      </w:pPr>
      <w:r w:rsidRPr="006E5C25">
        <w:rPr>
          <w:bCs/>
          <w:sz w:val="24"/>
          <w:szCs w:val="24"/>
          <w:lang w:val="cs-CZ"/>
        </w:rPr>
        <w:t>Hospodářská krize 30.let, fašismus a stalinismus </w:t>
      </w:r>
    </w:p>
    <w:p w14:paraId="48142238" w14:textId="77777777" w:rsidR="006E5C25" w:rsidRPr="006E5C25" w:rsidRDefault="006E5C25" w:rsidP="006E5C25">
      <w:pPr>
        <w:numPr>
          <w:ilvl w:val="0"/>
          <w:numId w:val="7"/>
        </w:numPr>
        <w:spacing w:line="240" w:lineRule="auto"/>
        <w:rPr>
          <w:bCs/>
          <w:sz w:val="24"/>
          <w:szCs w:val="24"/>
          <w:lang w:val="cs-CZ"/>
        </w:rPr>
      </w:pPr>
      <w:r w:rsidRPr="006E5C25">
        <w:rPr>
          <w:bCs/>
          <w:sz w:val="24"/>
          <w:szCs w:val="24"/>
          <w:lang w:val="cs-CZ"/>
        </w:rPr>
        <w:t>Mnichovská dohoda – příčiny, důsledky a II. čs. republika</w:t>
      </w:r>
    </w:p>
    <w:p w14:paraId="4771A7D8" w14:textId="77777777" w:rsidR="006E5C25" w:rsidRPr="006E5C25" w:rsidRDefault="006E5C25" w:rsidP="006E5C25">
      <w:pPr>
        <w:numPr>
          <w:ilvl w:val="0"/>
          <w:numId w:val="7"/>
        </w:numPr>
        <w:spacing w:line="240" w:lineRule="auto"/>
        <w:rPr>
          <w:bCs/>
          <w:sz w:val="24"/>
          <w:szCs w:val="24"/>
          <w:lang w:val="cs-CZ"/>
        </w:rPr>
      </w:pPr>
      <w:r w:rsidRPr="006E5C25">
        <w:rPr>
          <w:bCs/>
          <w:sz w:val="24"/>
          <w:szCs w:val="24"/>
          <w:lang w:val="cs-CZ"/>
        </w:rPr>
        <w:t>II. světová válka </w:t>
      </w:r>
    </w:p>
    <w:p w14:paraId="6E40D9B7" w14:textId="77777777" w:rsidR="006E5C25" w:rsidRPr="006E5C25" w:rsidRDefault="006E5C25" w:rsidP="006E5C25">
      <w:pPr>
        <w:numPr>
          <w:ilvl w:val="0"/>
          <w:numId w:val="7"/>
        </w:numPr>
        <w:spacing w:line="240" w:lineRule="auto"/>
        <w:rPr>
          <w:bCs/>
          <w:sz w:val="24"/>
          <w:szCs w:val="24"/>
          <w:lang w:val="cs-CZ"/>
        </w:rPr>
      </w:pPr>
      <w:r w:rsidRPr="006E5C25">
        <w:rPr>
          <w:bCs/>
          <w:sz w:val="24"/>
          <w:szCs w:val="24"/>
          <w:lang w:val="cs-CZ"/>
        </w:rPr>
        <w:t>Čs. odboj za II. světové války, proces osvobozování republiky, III. republika</w:t>
      </w:r>
    </w:p>
    <w:p w14:paraId="48ED2FED" w14:textId="77777777" w:rsidR="006E5C25" w:rsidRPr="006E5C25" w:rsidRDefault="006E5C25" w:rsidP="006E5C25">
      <w:pPr>
        <w:numPr>
          <w:ilvl w:val="0"/>
          <w:numId w:val="7"/>
        </w:numPr>
        <w:spacing w:line="240" w:lineRule="auto"/>
        <w:rPr>
          <w:bCs/>
          <w:sz w:val="24"/>
          <w:szCs w:val="24"/>
          <w:lang w:val="cs-CZ"/>
        </w:rPr>
      </w:pPr>
      <w:r w:rsidRPr="006E5C25">
        <w:rPr>
          <w:bCs/>
          <w:sz w:val="24"/>
          <w:szCs w:val="24"/>
          <w:lang w:val="cs-CZ"/>
        </w:rPr>
        <w:t>Utváření bipolarity a mezinárodní konflikty studené války</w:t>
      </w:r>
    </w:p>
    <w:p w14:paraId="4E54670C" w14:textId="77777777" w:rsidR="006E5C25" w:rsidRPr="006E5C25" w:rsidRDefault="006E5C25" w:rsidP="006E5C25">
      <w:pPr>
        <w:numPr>
          <w:ilvl w:val="0"/>
          <w:numId w:val="7"/>
        </w:numPr>
        <w:spacing w:line="240" w:lineRule="auto"/>
        <w:rPr>
          <w:bCs/>
          <w:sz w:val="24"/>
          <w:szCs w:val="24"/>
          <w:lang w:val="cs-CZ"/>
        </w:rPr>
      </w:pPr>
      <w:r w:rsidRPr="006E5C25">
        <w:rPr>
          <w:bCs/>
          <w:sz w:val="24"/>
          <w:szCs w:val="24"/>
          <w:lang w:val="cs-CZ"/>
        </w:rPr>
        <w:t>Vývoj „západního“ a „východního“ bloku </w:t>
      </w:r>
    </w:p>
    <w:p w14:paraId="170209EF" w14:textId="77777777" w:rsidR="006E5C25" w:rsidRPr="006E5C25" w:rsidRDefault="006E5C25" w:rsidP="006E5C25">
      <w:pPr>
        <w:numPr>
          <w:ilvl w:val="0"/>
          <w:numId w:val="7"/>
        </w:numPr>
        <w:spacing w:line="240" w:lineRule="auto"/>
        <w:rPr>
          <w:bCs/>
          <w:sz w:val="24"/>
          <w:szCs w:val="24"/>
          <w:lang w:val="cs-CZ"/>
        </w:rPr>
      </w:pPr>
      <w:r w:rsidRPr="006E5C25">
        <w:rPr>
          <w:bCs/>
          <w:sz w:val="24"/>
          <w:szCs w:val="24"/>
          <w:lang w:val="cs-CZ"/>
        </w:rPr>
        <w:t>Vývoj SSSR a USA v 2.pol. 20.století </w:t>
      </w:r>
    </w:p>
    <w:p w14:paraId="4443CFBE" w14:textId="77777777" w:rsidR="006E5C25" w:rsidRPr="006E5C25" w:rsidRDefault="006E5C25" w:rsidP="006E5C25">
      <w:pPr>
        <w:numPr>
          <w:ilvl w:val="0"/>
          <w:numId w:val="7"/>
        </w:numPr>
        <w:spacing w:line="240" w:lineRule="auto"/>
        <w:rPr>
          <w:bCs/>
          <w:sz w:val="24"/>
          <w:szCs w:val="24"/>
          <w:lang w:val="cs-CZ"/>
        </w:rPr>
      </w:pPr>
      <w:r w:rsidRPr="006E5C25">
        <w:rPr>
          <w:bCs/>
          <w:sz w:val="24"/>
          <w:szCs w:val="24"/>
          <w:lang w:val="cs-CZ"/>
        </w:rPr>
        <w:t> IV. čs. republika </w:t>
      </w:r>
    </w:p>
    <w:p w14:paraId="78859585" w14:textId="77777777" w:rsidR="006E5C25" w:rsidRPr="006E5C25" w:rsidRDefault="006E5C25" w:rsidP="006E5C25">
      <w:pPr>
        <w:numPr>
          <w:ilvl w:val="0"/>
          <w:numId w:val="7"/>
        </w:numPr>
        <w:spacing w:line="240" w:lineRule="auto"/>
        <w:rPr>
          <w:bCs/>
          <w:sz w:val="24"/>
          <w:szCs w:val="24"/>
          <w:lang w:val="cs-CZ"/>
        </w:rPr>
      </w:pPr>
      <w:r w:rsidRPr="006E5C25">
        <w:rPr>
          <w:bCs/>
          <w:sz w:val="24"/>
          <w:szCs w:val="24"/>
          <w:lang w:val="cs-CZ"/>
        </w:rPr>
        <w:t> V. čs. republika a její rozpad, vývoj v ČR a ve světě 90. let </w:t>
      </w:r>
    </w:p>
    <w:p w14:paraId="37C605EE" w14:textId="77777777" w:rsidR="006E5C25" w:rsidRPr="006E5C25" w:rsidRDefault="006E5C25" w:rsidP="006E5C25">
      <w:pPr>
        <w:numPr>
          <w:ilvl w:val="0"/>
          <w:numId w:val="7"/>
        </w:numPr>
        <w:spacing w:line="240" w:lineRule="auto"/>
        <w:rPr>
          <w:bCs/>
          <w:sz w:val="24"/>
          <w:szCs w:val="24"/>
          <w:lang w:val="cs-CZ"/>
        </w:rPr>
      </w:pPr>
      <w:r w:rsidRPr="006E5C25">
        <w:rPr>
          <w:bCs/>
          <w:sz w:val="24"/>
          <w:szCs w:val="24"/>
          <w:lang w:val="cs-CZ"/>
        </w:rPr>
        <w:t> Svět na počátku 21. století – globální problémy, unipolarita, nebo multipolarita</w:t>
      </w:r>
    </w:p>
    <w:p w14:paraId="42DE439E" w14:textId="1908D5C6" w:rsidR="006E5C25" w:rsidRPr="006E5C25" w:rsidRDefault="006E5C25" w:rsidP="006E5C25">
      <w:pPr>
        <w:pStyle w:val="Odstavecseseznamem"/>
        <w:numPr>
          <w:ilvl w:val="0"/>
          <w:numId w:val="7"/>
        </w:numPr>
        <w:spacing w:line="240" w:lineRule="auto"/>
        <w:rPr>
          <w:bCs/>
          <w:sz w:val="24"/>
          <w:szCs w:val="24"/>
          <w:lang w:val="cs-CZ"/>
        </w:rPr>
      </w:pPr>
      <w:r w:rsidRPr="006E5C25">
        <w:rPr>
          <w:bCs/>
          <w:sz w:val="24"/>
          <w:szCs w:val="24"/>
          <w:lang w:val="cs-CZ"/>
        </w:rPr>
        <w:t>Umění 1. pol. 20. století </w:t>
      </w:r>
    </w:p>
    <w:p w14:paraId="63D4DB2A" w14:textId="49DCBE68" w:rsidR="006E5C25" w:rsidRPr="006E5C25" w:rsidRDefault="006E5C25" w:rsidP="006E5C25">
      <w:pPr>
        <w:pStyle w:val="Odstavecseseznamem"/>
        <w:numPr>
          <w:ilvl w:val="0"/>
          <w:numId w:val="7"/>
        </w:numPr>
        <w:spacing w:line="240" w:lineRule="auto"/>
        <w:rPr>
          <w:bCs/>
          <w:sz w:val="24"/>
          <w:szCs w:val="24"/>
          <w:lang w:val="cs-CZ"/>
        </w:rPr>
      </w:pPr>
      <w:r w:rsidRPr="006E5C25">
        <w:rPr>
          <w:bCs/>
          <w:sz w:val="24"/>
          <w:szCs w:val="24"/>
          <w:lang w:val="cs-CZ"/>
        </w:rPr>
        <w:t>Umění 2. pol. 20. století a počátku 21. století</w:t>
      </w:r>
    </w:p>
    <w:p w14:paraId="00000041" w14:textId="77777777" w:rsidR="00B16705" w:rsidRDefault="00B16705"/>
    <w:p w14:paraId="00000042" w14:textId="77777777" w:rsidR="00B16705" w:rsidRDefault="00B16705"/>
    <w:p w14:paraId="00000043" w14:textId="77777777" w:rsidR="00B16705" w:rsidRDefault="002A033B">
      <w:pPr>
        <w:rPr>
          <w:b/>
          <w:sz w:val="28"/>
          <w:szCs w:val="28"/>
        </w:rPr>
      </w:pPr>
      <w:r>
        <w:rPr>
          <w:b/>
          <w:sz w:val="28"/>
          <w:szCs w:val="28"/>
        </w:rPr>
        <w:t>Fyzika</w:t>
      </w:r>
    </w:p>
    <w:p w14:paraId="00000044" w14:textId="77777777" w:rsidR="00B16705" w:rsidRDefault="00B16705">
      <w:pPr>
        <w:rPr>
          <w:b/>
          <w:sz w:val="32"/>
          <w:szCs w:val="32"/>
        </w:rPr>
      </w:pPr>
    </w:p>
    <w:p w14:paraId="00000045" w14:textId="77777777" w:rsidR="00B16705" w:rsidRDefault="002A033B">
      <w:pPr>
        <w:numPr>
          <w:ilvl w:val="0"/>
          <w:numId w:val="4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Kinematika hmotného bodu</w:t>
      </w:r>
    </w:p>
    <w:p w14:paraId="00000046" w14:textId="77777777" w:rsidR="00B16705" w:rsidRDefault="002A033B">
      <w:pPr>
        <w:numPr>
          <w:ilvl w:val="0"/>
          <w:numId w:val="4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Dynamika hmotného bodu</w:t>
      </w:r>
    </w:p>
    <w:p w14:paraId="00000047" w14:textId="77777777" w:rsidR="00B16705" w:rsidRDefault="002A033B">
      <w:pPr>
        <w:numPr>
          <w:ilvl w:val="0"/>
          <w:numId w:val="4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Mechanická práce, výkon, energie </w:t>
      </w:r>
    </w:p>
    <w:p w14:paraId="00000048" w14:textId="77777777" w:rsidR="00B16705" w:rsidRDefault="002A033B">
      <w:pPr>
        <w:numPr>
          <w:ilvl w:val="0"/>
          <w:numId w:val="4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Mechanika tuhého tělesa</w:t>
      </w:r>
    </w:p>
    <w:p w14:paraId="00000049" w14:textId="77777777" w:rsidR="00B16705" w:rsidRDefault="002A033B">
      <w:pPr>
        <w:numPr>
          <w:ilvl w:val="0"/>
          <w:numId w:val="4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Gravitační pole</w:t>
      </w:r>
    </w:p>
    <w:p w14:paraId="0000004A" w14:textId="77777777" w:rsidR="00B16705" w:rsidRDefault="002A033B">
      <w:pPr>
        <w:numPr>
          <w:ilvl w:val="0"/>
          <w:numId w:val="4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Mechanika kapalin a plynů</w:t>
      </w:r>
    </w:p>
    <w:p w14:paraId="0000004B" w14:textId="77777777" w:rsidR="00B16705" w:rsidRDefault="002A033B">
      <w:pPr>
        <w:numPr>
          <w:ilvl w:val="0"/>
          <w:numId w:val="4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Molekulová fyzika a termodynamika</w:t>
      </w:r>
    </w:p>
    <w:p w14:paraId="0000004C" w14:textId="77777777" w:rsidR="00B16705" w:rsidRDefault="002A033B">
      <w:pPr>
        <w:numPr>
          <w:ilvl w:val="0"/>
          <w:numId w:val="4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Struktura a vlastnosti plynů, práce plynu, kruhový děj</w:t>
      </w:r>
    </w:p>
    <w:p w14:paraId="0000004D" w14:textId="77777777" w:rsidR="00B16705" w:rsidRDefault="002A033B">
      <w:pPr>
        <w:numPr>
          <w:ilvl w:val="0"/>
          <w:numId w:val="4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Struktura a vlastnosti kapalin </w:t>
      </w:r>
    </w:p>
    <w:p w14:paraId="0000004E" w14:textId="77777777" w:rsidR="00B16705" w:rsidRDefault="002A033B">
      <w:pPr>
        <w:numPr>
          <w:ilvl w:val="0"/>
          <w:numId w:val="4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Struktura a vlastnosti pevných látek</w:t>
      </w:r>
    </w:p>
    <w:p w14:paraId="0000004F" w14:textId="77777777" w:rsidR="00B16705" w:rsidRDefault="002A033B">
      <w:pPr>
        <w:numPr>
          <w:ilvl w:val="0"/>
          <w:numId w:val="4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Změny skupenství</w:t>
      </w:r>
    </w:p>
    <w:p w14:paraId="00000050" w14:textId="77777777" w:rsidR="00B16705" w:rsidRDefault="002A033B">
      <w:pPr>
        <w:numPr>
          <w:ilvl w:val="0"/>
          <w:numId w:val="4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Mechanické kmitání</w:t>
      </w:r>
    </w:p>
    <w:p w14:paraId="00000051" w14:textId="77777777" w:rsidR="00B16705" w:rsidRDefault="002A033B">
      <w:pPr>
        <w:numPr>
          <w:ilvl w:val="0"/>
          <w:numId w:val="4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Mechanické vlnění</w:t>
      </w:r>
    </w:p>
    <w:p w14:paraId="00000052" w14:textId="77777777" w:rsidR="00B16705" w:rsidRDefault="002A033B">
      <w:pPr>
        <w:numPr>
          <w:ilvl w:val="0"/>
          <w:numId w:val="4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Elektrostatika</w:t>
      </w:r>
    </w:p>
    <w:p w14:paraId="00000053" w14:textId="77777777" w:rsidR="00B16705" w:rsidRDefault="002A033B">
      <w:pPr>
        <w:numPr>
          <w:ilvl w:val="0"/>
          <w:numId w:val="4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Stejnosměrný proud v kovech</w:t>
      </w:r>
    </w:p>
    <w:p w14:paraId="00000054" w14:textId="77777777" w:rsidR="00B16705" w:rsidRDefault="002A033B">
      <w:pPr>
        <w:numPr>
          <w:ilvl w:val="0"/>
          <w:numId w:val="4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Elektrický proud v polovodičích</w:t>
      </w:r>
    </w:p>
    <w:p w14:paraId="00000055" w14:textId="77777777" w:rsidR="00B16705" w:rsidRDefault="002A033B">
      <w:pPr>
        <w:numPr>
          <w:ilvl w:val="0"/>
          <w:numId w:val="4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Elektrický proud v elektrolytech, plynech a ve vakuu</w:t>
      </w:r>
    </w:p>
    <w:p w14:paraId="00000056" w14:textId="77777777" w:rsidR="00B16705" w:rsidRDefault="002A033B">
      <w:pPr>
        <w:numPr>
          <w:ilvl w:val="0"/>
          <w:numId w:val="4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Stacionární magnetické pole</w:t>
      </w:r>
    </w:p>
    <w:p w14:paraId="00000057" w14:textId="77777777" w:rsidR="00B16705" w:rsidRDefault="002A033B">
      <w:pPr>
        <w:numPr>
          <w:ilvl w:val="0"/>
          <w:numId w:val="4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Nestacionární magnetické pole</w:t>
      </w:r>
    </w:p>
    <w:p w14:paraId="00000058" w14:textId="77777777" w:rsidR="00B16705" w:rsidRDefault="002A033B">
      <w:pPr>
        <w:numPr>
          <w:ilvl w:val="0"/>
          <w:numId w:val="4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Střídavý proud</w:t>
      </w:r>
    </w:p>
    <w:p w14:paraId="00000059" w14:textId="77777777" w:rsidR="00B16705" w:rsidRDefault="002A033B">
      <w:pPr>
        <w:numPr>
          <w:ilvl w:val="0"/>
          <w:numId w:val="4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Elektromagnetický oscilátor, elektromagnetické vlnění</w:t>
      </w:r>
    </w:p>
    <w:p w14:paraId="0000005A" w14:textId="77777777" w:rsidR="00B16705" w:rsidRDefault="002A033B">
      <w:pPr>
        <w:numPr>
          <w:ilvl w:val="0"/>
          <w:numId w:val="4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Paprsková a vlnová optika</w:t>
      </w:r>
    </w:p>
    <w:p w14:paraId="0000005B" w14:textId="77777777" w:rsidR="00B16705" w:rsidRDefault="002A033B">
      <w:pPr>
        <w:numPr>
          <w:ilvl w:val="0"/>
          <w:numId w:val="4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Optické zobrazování odrazem a lomem, optické přístroje</w:t>
      </w:r>
    </w:p>
    <w:p w14:paraId="0000005C" w14:textId="77777777" w:rsidR="00B16705" w:rsidRDefault="002A033B">
      <w:pPr>
        <w:numPr>
          <w:ilvl w:val="0"/>
          <w:numId w:val="4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Základy kvantové fyziky</w:t>
      </w:r>
    </w:p>
    <w:p w14:paraId="0000005D" w14:textId="77777777" w:rsidR="00B16705" w:rsidRDefault="002A033B">
      <w:pPr>
        <w:keepLines/>
        <w:numPr>
          <w:ilvl w:val="0"/>
          <w:numId w:val="4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Elektronový obal atomu a fyzika atomového jádra</w:t>
      </w:r>
    </w:p>
    <w:p w14:paraId="64F9A5A8" w14:textId="77777777" w:rsidR="00970042" w:rsidRDefault="00970042" w:rsidP="00970042">
      <w:pPr>
        <w:keepLines/>
        <w:spacing w:line="240" w:lineRule="auto"/>
        <w:rPr>
          <w:sz w:val="24"/>
          <w:szCs w:val="24"/>
        </w:rPr>
      </w:pPr>
    </w:p>
    <w:p w14:paraId="4FAD2C90" w14:textId="77777777" w:rsidR="00970042" w:rsidRDefault="00970042" w:rsidP="00970042">
      <w:pPr>
        <w:keepLines/>
        <w:spacing w:line="240" w:lineRule="auto"/>
        <w:rPr>
          <w:sz w:val="24"/>
          <w:szCs w:val="24"/>
        </w:rPr>
      </w:pPr>
    </w:p>
    <w:p w14:paraId="0000005E" w14:textId="77777777" w:rsidR="00B16705" w:rsidRDefault="002A033B">
      <w:pPr>
        <w:keepLines/>
        <w:spacing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Chemie</w:t>
      </w:r>
    </w:p>
    <w:p w14:paraId="0000005F" w14:textId="77777777" w:rsidR="00B16705" w:rsidRDefault="00B16705">
      <w:pPr>
        <w:keepLines/>
        <w:spacing w:line="240" w:lineRule="auto"/>
        <w:rPr>
          <w:b/>
          <w:sz w:val="28"/>
          <w:szCs w:val="28"/>
        </w:rPr>
      </w:pPr>
    </w:p>
    <w:p w14:paraId="00000060" w14:textId="77777777" w:rsidR="00B16705" w:rsidRDefault="002A033B">
      <w:pPr>
        <w:spacing w:line="240" w:lineRule="auto"/>
        <w:rPr>
          <w:color w:val="00000A"/>
          <w:sz w:val="24"/>
          <w:szCs w:val="24"/>
        </w:rPr>
      </w:pPr>
      <w:r>
        <w:rPr>
          <w:color w:val="00000A"/>
          <w:sz w:val="24"/>
          <w:szCs w:val="24"/>
        </w:rPr>
        <w:t>1. Stavba atomu, radioaktivita</w:t>
      </w:r>
    </w:p>
    <w:p w14:paraId="00000061" w14:textId="77777777" w:rsidR="00B16705" w:rsidRDefault="002A033B">
      <w:pPr>
        <w:spacing w:line="240" w:lineRule="auto"/>
        <w:rPr>
          <w:color w:val="00000A"/>
          <w:sz w:val="24"/>
          <w:szCs w:val="24"/>
        </w:rPr>
      </w:pPr>
      <w:r>
        <w:rPr>
          <w:color w:val="00000A"/>
          <w:sz w:val="24"/>
          <w:szCs w:val="24"/>
        </w:rPr>
        <w:t xml:space="preserve"> 2. Chemická vazba</w:t>
      </w:r>
    </w:p>
    <w:p w14:paraId="00000062" w14:textId="77777777" w:rsidR="00B16705" w:rsidRDefault="002A033B">
      <w:pPr>
        <w:spacing w:line="240" w:lineRule="auto"/>
        <w:rPr>
          <w:color w:val="00000A"/>
          <w:sz w:val="24"/>
          <w:szCs w:val="24"/>
        </w:rPr>
      </w:pPr>
      <w:r>
        <w:rPr>
          <w:color w:val="00000A"/>
          <w:sz w:val="24"/>
          <w:szCs w:val="24"/>
        </w:rPr>
        <w:t xml:space="preserve"> 3. Periodická tabulka a závěry z ní vyplývající</w:t>
      </w:r>
    </w:p>
    <w:p w14:paraId="00000063" w14:textId="77777777" w:rsidR="00B16705" w:rsidRDefault="002A033B">
      <w:pPr>
        <w:spacing w:line="240" w:lineRule="auto"/>
        <w:rPr>
          <w:color w:val="00000A"/>
          <w:sz w:val="24"/>
          <w:szCs w:val="24"/>
        </w:rPr>
      </w:pPr>
      <w:r>
        <w:rPr>
          <w:color w:val="00000A"/>
          <w:sz w:val="24"/>
          <w:szCs w:val="24"/>
        </w:rPr>
        <w:t xml:space="preserve"> 4. Vodík, kyslík, voda, peroxid vodíku, výpočet pH</w:t>
      </w:r>
    </w:p>
    <w:p w14:paraId="00000064" w14:textId="77777777" w:rsidR="00B16705" w:rsidRDefault="002A033B">
      <w:pPr>
        <w:spacing w:line="240" w:lineRule="auto"/>
        <w:rPr>
          <w:color w:val="00000A"/>
          <w:sz w:val="24"/>
          <w:szCs w:val="24"/>
        </w:rPr>
      </w:pPr>
      <w:r>
        <w:rPr>
          <w:color w:val="00000A"/>
          <w:sz w:val="24"/>
          <w:szCs w:val="24"/>
        </w:rPr>
        <w:t xml:space="preserve"> 5. Prvky VII.A a VIII.A skupiny - vlastnosti, příprava, sloučeniny</w:t>
      </w:r>
    </w:p>
    <w:p w14:paraId="00000065" w14:textId="77777777" w:rsidR="00B16705" w:rsidRDefault="002A033B">
      <w:pPr>
        <w:spacing w:line="240" w:lineRule="auto"/>
        <w:rPr>
          <w:color w:val="00000A"/>
          <w:sz w:val="24"/>
          <w:szCs w:val="24"/>
        </w:rPr>
      </w:pPr>
      <w:r>
        <w:rPr>
          <w:color w:val="00000A"/>
          <w:sz w:val="24"/>
          <w:szCs w:val="24"/>
        </w:rPr>
        <w:t xml:space="preserve"> 6. Prvky VI.A a III.A skupiny - vlastnosti, příprava, sloučeniny</w:t>
      </w:r>
    </w:p>
    <w:p w14:paraId="00000066" w14:textId="77777777" w:rsidR="00B16705" w:rsidRDefault="002A033B">
      <w:pPr>
        <w:spacing w:line="240" w:lineRule="auto"/>
        <w:rPr>
          <w:color w:val="00000A"/>
          <w:sz w:val="24"/>
          <w:szCs w:val="24"/>
        </w:rPr>
      </w:pPr>
      <w:r>
        <w:rPr>
          <w:color w:val="00000A"/>
          <w:sz w:val="24"/>
          <w:szCs w:val="24"/>
        </w:rPr>
        <w:t xml:space="preserve"> 7. Prvky IV.A skupiny - vlastnosti, příprava, sloučeniny</w:t>
      </w:r>
    </w:p>
    <w:p w14:paraId="00000067" w14:textId="77777777" w:rsidR="00B16705" w:rsidRDefault="002A033B">
      <w:pPr>
        <w:spacing w:line="240" w:lineRule="auto"/>
        <w:rPr>
          <w:color w:val="00000A"/>
          <w:sz w:val="24"/>
          <w:szCs w:val="24"/>
        </w:rPr>
      </w:pPr>
      <w:r>
        <w:rPr>
          <w:color w:val="00000A"/>
          <w:sz w:val="24"/>
          <w:szCs w:val="24"/>
        </w:rPr>
        <w:t xml:space="preserve"> 8. Prvky V.A skupiny - vlastnosti, příprava, sloučeniny</w:t>
      </w:r>
    </w:p>
    <w:p w14:paraId="00000068" w14:textId="77777777" w:rsidR="00B16705" w:rsidRDefault="002A033B">
      <w:pPr>
        <w:spacing w:line="240" w:lineRule="auto"/>
        <w:rPr>
          <w:color w:val="00000A"/>
          <w:sz w:val="24"/>
          <w:szCs w:val="24"/>
        </w:rPr>
      </w:pPr>
      <w:r>
        <w:rPr>
          <w:color w:val="00000A"/>
          <w:sz w:val="24"/>
          <w:szCs w:val="24"/>
        </w:rPr>
        <w:t xml:space="preserve"> 9. Prvky I.A a II.A skupiny - vlastnosti, příprava, sloučeniny</w:t>
      </w:r>
    </w:p>
    <w:p w14:paraId="00000069" w14:textId="77777777" w:rsidR="00B16705" w:rsidRDefault="002A033B">
      <w:pPr>
        <w:spacing w:line="240" w:lineRule="auto"/>
        <w:rPr>
          <w:color w:val="00000A"/>
          <w:sz w:val="24"/>
          <w:szCs w:val="24"/>
        </w:rPr>
      </w:pPr>
      <w:r>
        <w:rPr>
          <w:color w:val="00000A"/>
          <w:sz w:val="24"/>
          <w:szCs w:val="24"/>
        </w:rPr>
        <w:t>10. Přechodné prvky - vlastnosti, příprava, sloučeniny</w:t>
      </w:r>
    </w:p>
    <w:p w14:paraId="0000006A" w14:textId="77777777" w:rsidR="00B16705" w:rsidRDefault="002A033B">
      <w:pPr>
        <w:spacing w:line="240" w:lineRule="auto"/>
        <w:rPr>
          <w:color w:val="00000A"/>
          <w:sz w:val="24"/>
          <w:szCs w:val="24"/>
        </w:rPr>
      </w:pPr>
      <w:r>
        <w:rPr>
          <w:color w:val="00000A"/>
          <w:sz w:val="24"/>
          <w:szCs w:val="24"/>
        </w:rPr>
        <w:t>11. Rovnováha chemických reakcí</w:t>
      </w:r>
    </w:p>
    <w:p w14:paraId="0000006B" w14:textId="77777777" w:rsidR="00B16705" w:rsidRDefault="002A033B">
      <w:pPr>
        <w:spacing w:line="240" w:lineRule="auto"/>
        <w:rPr>
          <w:color w:val="00000A"/>
          <w:sz w:val="24"/>
          <w:szCs w:val="24"/>
        </w:rPr>
      </w:pPr>
      <w:r>
        <w:rPr>
          <w:color w:val="00000A"/>
          <w:sz w:val="24"/>
          <w:szCs w:val="24"/>
        </w:rPr>
        <w:t>12. Reakční kinetika, termochemie</w:t>
      </w:r>
    </w:p>
    <w:p w14:paraId="0000006C" w14:textId="77777777" w:rsidR="00B16705" w:rsidRDefault="002A033B">
      <w:pPr>
        <w:spacing w:line="240" w:lineRule="auto"/>
        <w:rPr>
          <w:color w:val="00000A"/>
          <w:sz w:val="24"/>
          <w:szCs w:val="24"/>
        </w:rPr>
      </w:pPr>
      <w:r>
        <w:rPr>
          <w:color w:val="00000A"/>
          <w:sz w:val="24"/>
          <w:szCs w:val="24"/>
        </w:rPr>
        <w:t>13. Uhlovodíky - fyzikální a chemické vlastnosti, syntézy</w:t>
      </w:r>
    </w:p>
    <w:p w14:paraId="0000006D" w14:textId="77777777" w:rsidR="00B16705" w:rsidRDefault="002A033B">
      <w:pPr>
        <w:spacing w:line="240" w:lineRule="auto"/>
        <w:rPr>
          <w:color w:val="00000A"/>
          <w:sz w:val="24"/>
          <w:szCs w:val="24"/>
        </w:rPr>
      </w:pPr>
      <w:r>
        <w:rPr>
          <w:color w:val="00000A"/>
          <w:sz w:val="24"/>
          <w:szCs w:val="24"/>
        </w:rPr>
        <w:t>14. Halogenderiváty, organokovy - vlastnosti, syntézy</w:t>
      </w:r>
    </w:p>
    <w:p w14:paraId="0000006E" w14:textId="77777777" w:rsidR="00B16705" w:rsidRDefault="002A033B">
      <w:pPr>
        <w:spacing w:line="240" w:lineRule="auto"/>
        <w:rPr>
          <w:rFonts w:ascii="Times New Roman" w:eastAsia="Times New Roman" w:hAnsi="Times New Roman" w:cs="Times New Roman"/>
          <w:color w:val="00000A"/>
          <w:sz w:val="20"/>
          <w:szCs w:val="20"/>
        </w:rPr>
      </w:pPr>
      <w:r>
        <w:rPr>
          <w:color w:val="00000A"/>
          <w:sz w:val="24"/>
          <w:szCs w:val="24"/>
        </w:rPr>
        <w:t>15. Dusíkaté deriváty - přehled, vlastnosti</w:t>
      </w:r>
    </w:p>
    <w:p w14:paraId="0000006F" w14:textId="77777777" w:rsidR="00B16705" w:rsidRDefault="002A033B">
      <w:pPr>
        <w:spacing w:line="240" w:lineRule="auto"/>
        <w:rPr>
          <w:color w:val="00000A"/>
          <w:sz w:val="24"/>
          <w:szCs w:val="24"/>
        </w:rPr>
      </w:pPr>
      <w:r>
        <w:rPr>
          <w:color w:val="00000A"/>
          <w:sz w:val="24"/>
          <w:szCs w:val="24"/>
        </w:rPr>
        <w:t>16. Hydroxyderiváty, ethery</w:t>
      </w:r>
    </w:p>
    <w:p w14:paraId="00000070" w14:textId="77777777" w:rsidR="00B16705" w:rsidRDefault="002A033B">
      <w:pPr>
        <w:spacing w:line="240" w:lineRule="auto"/>
        <w:rPr>
          <w:color w:val="00000A"/>
          <w:sz w:val="24"/>
          <w:szCs w:val="24"/>
        </w:rPr>
      </w:pPr>
      <w:r>
        <w:rPr>
          <w:color w:val="00000A"/>
          <w:sz w:val="24"/>
          <w:szCs w:val="24"/>
        </w:rPr>
        <w:t>17. Karbonylové sloučeniny</w:t>
      </w:r>
    </w:p>
    <w:p w14:paraId="00000071" w14:textId="77777777" w:rsidR="00B16705" w:rsidRDefault="002A033B">
      <w:pPr>
        <w:spacing w:line="240" w:lineRule="auto"/>
        <w:rPr>
          <w:color w:val="00000A"/>
          <w:sz w:val="24"/>
          <w:szCs w:val="24"/>
        </w:rPr>
      </w:pPr>
      <w:r>
        <w:rPr>
          <w:color w:val="00000A"/>
          <w:sz w:val="24"/>
          <w:szCs w:val="24"/>
        </w:rPr>
        <w:t>18. Karboxylové kyseliny a jejich deriváty</w:t>
      </w:r>
    </w:p>
    <w:p w14:paraId="00000072" w14:textId="77777777" w:rsidR="00B16705" w:rsidRDefault="002A033B">
      <w:pPr>
        <w:spacing w:line="240" w:lineRule="auto"/>
        <w:rPr>
          <w:color w:val="00000A"/>
          <w:sz w:val="24"/>
          <w:szCs w:val="24"/>
        </w:rPr>
      </w:pPr>
      <w:r>
        <w:rPr>
          <w:color w:val="00000A"/>
          <w:sz w:val="24"/>
          <w:szCs w:val="24"/>
        </w:rPr>
        <w:t>19. Syntetické makromolekulární látky</w:t>
      </w:r>
    </w:p>
    <w:p w14:paraId="00000073" w14:textId="77777777" w:rsidR="00B16705" w:rsidRDefault="002A033B">
      <w:pPr>
        <w:spacing w:line="240" w:lineRule="auto"/>
        <w:rPr>
          <w:color w:val="00000A"/>
          <w:sz w:val="24"/>
          <w:szCs w:val="24"/>
        </w:rPr>
      </w:pPr>
      <w:r>
        <w:rPr>
          <w:color w:val="00000A"/>
          <w:sz w:val="24"/>
          <w:szCs w:val="24"/>
        </w:rPr>
        <w:t>20. Sacharidy - přehled, vlastnosti, význam</w:t>
      </w:r>
    </w:p>
    <w:p w14:paraId="00000074" w14:textId="77777777" w:rsidR="00B16705" w:rsidRDefault="002A033B">
      <w:pPr>
        <w:spacing w:line="240" w:lineRule="auto"/>
        <w:rPr>
          <w:color w:val="00000A"/>
          <w:sz w:val="24"/>
          <w:szCs w:val="24"/>
        </w:rPr>
      </w:pPr>
      <w:r>
        <w:rPr>
          <w:color w:val="00000A"/>
          <w:sz w:val="24"/>
          <w:szCs w:val="24"/>
        </w:rPr>
        <w:t>21. Lipidy, vitaminy, izoprenoidy - přehled, vlastnosti, význam</w:t>
      </w:r>
    </w:p>
    <w:p w14:paraId="00000075" w14:textId="77777777" w:rsidR="00B16705" w:rsidRDefault="002A033B">
      <w:pPr>
        <w:spacing w:line="240" w:lineRule="auto"/>
        <w:rPr>
          <w:color w:val="00000A"/>
          <w:sz w:val="24"/>
          <w:szCs w:val="24"/>
        </w:rPr>
      </w:pPr>
      <w:r>
        <w:rPr>
          <w:color w:val="00000A"/>
          <w:sz w:val="24"/>
          <w:szCs w:val="24"/>
        </w:rPr>
        <w:t>22. Bílkoviny, peptidy, aminokyseliny, enzymy</w:t>
      </w:r>
    </w:p>
    <w:p w14:paraId="00000076" w14:textId="77777777" w:rsidR="00B16705" w:rsidRDefault="002A033B">
      <w:pPr>
        <w:spacing w:line="240" w:lineRule="auto"/>
        <w:rPr>
          <w:color w:val="00000A"/>
          <w:sz w:val="24"/>
          <w:szCs w:val="24"/>
        </w:rPr>
      </w:pPr>
      <w:r>
        <w:rPr>
          <w:color w:val="00000A"/>
          <w:sz w:val="24"/>
          <w:szCs w:val="24"/>
        </w:rPr>
        <w:t>23. Heterocyklické sloučeniny, nukleové kyseliny, proteosyntéza</w:t>
      </w:r>
    </w:p>
    <w:p w14:paraId="00000077" w14:textId="77777777" w:rsidR="00B16705" w:rsidRDefault="002A033B">
      <w:pPr>
        <w:spacing w:line="240" w:lineRule="auto"/>
        <w:rPr>
          <w:color w:val="00000A"/>
          <w:sz w:val="24"/>
          <w:szCs w:val="24"/>
        </w:rPr>
      </w:pPr>
      <w:r>
        <w:rPr>
          <w:color w:val="00000A"/>
          <w:sz w:val="24"/>
          <w:szCs w:val="24"/>
        </w:rPr>
        <w:t>24. Energetika biochemických procesů</w:t>
      </w:r>
    </w:p>
    <w:p w14:paraId="00000078" w14:textId="77777777" w:rsidR="00B16705" w:rsidRDefault="002A033B">
      <w:pPr>
        <w:spacing w:line="240" w:lineRule="auto"/>
        <w:rPr>
          <w:color w:val="00000A"/>
          <w:sz w:val="24"/>
          <w:szCs w:val="24"/>
        </w:rPr>
      </w:pPr>
      <w:r>
        <w:rPr>
          <w:color w:val="00000A"/>
          <w:sz w:val="24"/>
          <w:szCs w:val="24"/>
        </w:rPr>
        <w:t>25. Fosilní a recentní zdroje organických látek, struktura organických látek, přehled</w:t>
      </w:r>
    </w:p>
    <w:p w14:paraId="00000079" w14:textId="77777777" w:rsidR="00B16705" w:rsidRDefault="002A033B">
      <w:pPr>
        <w:spacing w:line="240" w:lineRule="auto"/>
        <w:rPr>
          <w:color w:val="00000A"/>
          <w:sz w:val="24"/>
          <w:szCs w:val="24"/>
        </w:rPr>
      </w:pPr>
      <w:r>
        <w:rPr>
          <w:color w:val="00000A"/>
          <w:sz w:val="24"/>
          <w:szCs w:val="24"/>
        </w:rPr>
        <w:t xml:space="preserve">      organických reakcí</w:t>
      </w:r>
    </w:p>
    <w:p w14:paraId="0000007A" w14:textId="77777777" w:rsidR="00B16705" w:rsidRDefault="00B16705">
      <w:pPr>
        <w:spacing w:line="240" w:lineRule="auto"/>
        <w:rPr>
          <w:color w:val="00000A"/>
          <w:sz w:val="24"/>
          <w:szCs w:val="24"/>
        </w:rPr>
      </w:pPr>
    </w:p>
    <w:p w14:paraId="0000007B" w14:textId="77777777" w:rsidR="00B16705" w:rsidRDefault="00B16705">
      <w:pPr>
        <w:spacing w:line="240" w:lineRule="auto"/>
        <w:rPr>
          <w:color w:val="00000A"/>
          <w:sz w:val="24"/>
          <w:szCs w:val="24"/>
        </w:rPr>
      </w:pPr>
    </w:p>
    <w:p w14:paraId="0000007C" w14:textId="77777777" w:rsidR="00B16705" w:rsidRDefault="00B16705">
      <w:pPr>
        <w:keepLines/>
        <w:spacing w:line="240" w:lineRule="auto"/>
        <w:rPr>
          <w:b/>
          <w:sz w:val="24"/>
          <w:szCs w:val="24"/>
        </w:rPr>
      </w:pPr>
    </w:p>
    <w:p w14:paraId="0000007D" w14:textId="77777777" w:rsidR="00B16705" w:rsidRDefault="00B16705">
      <w:pPr>
        <w:keepLines/>
        <w:spacing w:line="240" w:lineRule="auto"/>
        <w:rPr>
          <w:b/>
          <w:sz w:val="28"/>
          <w:szCs w:val="28"/>
        </w:rPr>
      </w:pPr>
    </w:p>
    <w:p w14:paraId="0000007E" w14:textId="77777777" w:rsidR="00B16705" w:rsidRDefault="00B16705">
      <w:pPr>
        <w:keepLines/>
        <w:spacing w:line="240" w:lineRule="auto"/>
        <w:rPr>
          <w:b/>
          <w:sz w:val="28"/>
          <w:szCs w:val="28"/>
        </w:rPr>
      </w:pPr>
    </w:p>
    <w:p w14:paraId="0000007F" w14:textId="77777777" w:rsidR="00B16705" w:rsidRDefault="002A033B">
      <w:pPr>
        <w:keepLines/>
        <w:spacing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Informatika</w:t>
      </w:r>
    </w:p>
    <w:p w14:paraId="200B43F5" w14:textId="77777777" w:rsidR="00C41954" w:rsidRDefault="00C41954">
      <w:pPr>
        <w:keepLines/>
        <w:spacing w:line="240" w:lineRule="auto"/>
        <w:rPr>
          <w:b/>
          <w:sz w:val="28"/>
          <w:szCs w:val="28"/>
        </w:rPr>
      </w:pPr>
    </w:p>
    <w:p w14:paraId="0ED55350" w14:textId="77777777" w:rsidR="00C41954" w:rsidRPr="00C41954" w:rsidRDefault="00C41954" w:rsidP="00C41954">
      <w:pPr>
        <w:keepLines/>
        <w:numPr>
          <w:ilvl w:val="0"/>
          <w:numId w:val="8"/>
        </w:numPr>
        <w:spacing w:line="240" w:lineRule="auto"/>
        <w:rPr>
          <w:sz w:val="24"/>
          <w:szCs w:val="24"/>
          <w:lang w:val="cs-CZ"/>
        </w:rPr>
      </w:pPr>
      <w:r w:rsidRPr="00C41954">
        <w:rPr>
          <w:sz w:val="24"/>
          <w:szCs w:val="24"/>
          <w:lang w:val="cs-CZ"/>
        </w:rPr>
        <w:t>Číselné soustavy a kódování – převody mezi soustavami, bity a bajty, kódování čísel, datová velikost souboru</w:t>
      </w:r>
    </w:p>
    <w:p w14:paraId="28E9E1A8" w14:textId="77777777" w:rsidR="00C41954" w:rsidRPr="00C41954" w:rsidRDefault="00C41954" w:rsidP="00C41954">
      <w:pPr>
        <w:keepLines/>
        <w:numPr>
          <w:ilvl w:val="0"/>
          <w:numId w:val="8"/>
        </w:numPr>
        <w:spacing w:line="240" w:lineRule="auto"/>
        <w:rPr>
          <w:sz w:val="24"/>
          <w:szCs w:val="24"/>
          <w:lang w:val="cs-CZ"/>
        </w:rPr>
      </w:pPr>
      <w:r w:rsidRPr="00C41954">
        <w:rPr>
          <w:sz w:val="24"/>
          <w:szCs w:val="24"/>
          <w:lang w:val="cs-CZ"/>
        </w:rPr>
        <w:t>Kódování dat – kódování textů, obrazu, zvuku a videa, komprese</w:t>
      </w:r>
    </w:p>
    <w:p w14:paraId="2F82A959" w14:textId="77777777" w:rsidR="00C41954" w:rsidRPr="00C41954" w:rsidRDefault="00C41954" w:rsidP="00C41954">
      <w:pPr>
        <w:keepLines/>
        <w:numPr>
          <w:ilvl w:val="0"/>
          <w:numId w:val="8"/>
        </w:numPr>
        <w:spacing w:line="240" w:lineRule="auto"/>
        <w:rPr>
          <w:sz w:val="24"/>
          <w:szCs w:val="24"/>
          <w:lang w:val="cs-CZ"/>
        </w:rPr>
      </w:pPr>
      <w:r w:rsidRPr="00C41954">
        <w:rPr>
          <w:sz w:val="24"/>
          <w:szCs w:val="24"/>
          <w:lang w:val="cs-CZ"/>
        </w:rPr>
        <w:t>Grafika – rastrová a vektorová (principy, rozdíly, použití), barevné modely, formáty, editory, fotografie</w:t>
      </w:r>
    </w:p>
    <w:p w14:paraId="42A78177" w14:textId="77777777" w:rsidR="00C41954" w:rsidRPr="00C41954" w:rsidRDefault="00C41954" w:rsidP="00C41954">
      <w:pPr>
        <w:keepLines/>
        <w:numPr>
          <w:ilvl w:val="0"/>
          <w:numId w:val="8"/>
        </w:numPr>
        <w:spacing w:line="240" w:lineRule="auto"/>
        <w:rPr>
          <w:sz w:val="24"/>
          <w:szCs w:val="24"/>
          <w:lang w:val="cs-CZ"/>
        </w:rPr>
      </w:pPr>
      <w:r w:rsidRPr="00C41954">
        <w:rPr>
          <w:sz w:val="24"/>
          <w:szCs w:val="24"/>
          <w:lang w:val="cs-CZ"/>
        </w:rPr>
        <w:t>Modelování – graf, vrcholy, hrany, orientovaný graf, kritická cesta</w:t>
      </w:r>
    </w:p>
    <w:p w14:paraId="2F1E8CAC" w14:textId="77777777" w:rsidR="00C41954" w:rsidRPr="00C41954" w:rsidRDefault="00C41954" w:rsidP="00C41954">
      <w:pPr>
        <w:keepLines/>
        <w:numPr>
          <w:ilvl w:val="0"/>
          <w:numId w:val="8"/>
        </w:numPr>
        <w:spacing w:line="240" w:lineRule="auto"/>
        <w:rPr>
          <w:sz w:val="24"/>
          <w:szCs w:val="24"/>
          <w:lang w:val="cs-CZ"/>
        </w:rPr>
      </w:pPr>
      <w:r w:rsidRPr="00C41954">
        <w:rPr>
          <w:sz w:val="24"/>
          <w:szCs w:val="24"/>
          <w:lang w:val="cs-CZ"/>
        </w:rPr>
        <w:t>Hardware – technické schéma současného počítače, parametry komponent, typy počítačů, zlomové události vývoje hardwaru</w:t>
      </w:r>
    </w:p>
    <w:p w14:paraId="42075F2D" w14:textId="77777777" w:rsidR="00C41954" w:rsidRPr="00C41954" w:rsidRDefault="00C41954" w:rsidP="00C41954">
      <w:pPr>
        <w:keepLines/>
        <w:numPr>
          <w:ilvl w:val="0"/>
          <w:numId w:val="8"/>
        </w:numPr>
        <w:spacing w:line="240" w:lineRule="auto"/>
        <w:rPr>
          <w:sz w:val="24"/>
          <w:szCs w:val="24"/>
          <w:lang w:val="cs-CZ"/>
        </w:rPr>
      </w:pPr>
      <w:r w:rsidRPr="00C41954">
        <w:rPr>
          <w:sz w:val="24"/>
          <w:szCs w:val="24"/>
          <w:lang w:val="cs-CZ"/>
        </w:rPr>
        <w:t>Software – funkce operačního systému, současné operační systémy a jejich využití, zlomové události vývoje softwaru, nové počítačové technologie</w:t>
      </w:r>
    </w:p>
    <w:p w14:paraId="2FDB2022" w14:textId="77777777" w:rsidR="00C41954" w:rsidRPr="00C41954" w:rsidRDefault="00C41954" w:rsidP="00C41954">
      <w:pPr>
        <w:keepLines/>
        <w:numPr>
          <w:ilvl w:val="0"/>
          <w:numId w:val="8"/>
        </w:numPr>
        <w:spacing w:line="240" w:lineRule="auto"/>
        <w:rPr>
          <w:sz w:val="24"/>
          <w:szCs w:val="24"/>
          <w:lang w:val="cs-CZ"/>
        </w:rPr>
      </w:pPr>
      <w:r w:rsidRPr="00C41954">
        <w:rPr>
          <w:sz w:val="24"/>
          <w:szCs w:val="24"/>
          <w:lang w:val="cs-CZ"/>
        </w:rPr>
        <w:t>Počítačové sítě – druhy sítí, protokoly, firewall, zabezpečený přenos dat, cloud, internet věcí</w:t>
      </w:r>
    </w:p>
    <w:p w14:paraId="046C8994" w14:textId="77777777" w:rsidR="00C41954" w:rsidRPr="00C41954" w:rsidRDefault="00C41954" w:rsidP="00C41954">
      <w:pPr>
        <w:keepLines/>
        <w:numPr>
          <w:ilvl w:val="0"/>
          <w:numId w:val="8"/>
        </w:numPr>
        <w:spacing w:line="240" w:lineRule="auto"/>
        <w:rPr>
          <w:sz w:val="24"/>
          <w:szCs w:val="24"/>
          <w:lang w:val="cs-CZ"/>
        </w:rPr>
      </w:pPr>
      <w:r w:rsidRPr="00C41954">
        <w:rPr>
          <w:sz w:val="24"/>
          <w:szCs w:val="24"/>
          <w:lang w:val="cs-CZ"/>
        </w:rPr>
        <w:lastRenderedPageBreak/>
        <w:t>Bezpečnost – kyberútoky, zabezpečení zařízení a dat, zálohování dat, digitální identita, elektronický podpis, vědomá a nevědomá digitální stopa, sociální sítě</w:t>
      </w:r>
    </w:p>
    <w:p w14:paraId="52E6A258" w14:textId="77777777" w:rsidR="00C41954" w:rsidRPr="00C41954" w:rsidRDefault="00C41954" w:rsidP="00C41954">
      <w:pPr>
        <w:keepLines/>
        <w:numPr>
          <w:ilvl w:val="0"/>
          <w:numId w:val="8"/>
        </w:numPr>
        <w:spacing w:line="240" w:lineRule="auto"/>
        <w:rPr>
          <w:sz w:val="24"/>
          <w:szCs w:val="24"/>
          <w:lang w:val="cs-CZ"/>
        </w:rPr>
      </w:pPr>
      <w:r w:rsidRPr="00C41954">
        <w:rPr>
          <w:sz w:val="24"/>
          <w:szCs w:val="24"/>
          <w:lang w:val="cs-CZ"/>
        </w:rPr>
        <w:t>Algoritmizace a základy programování – algoritmus, vstup, výstup, rozdělení problému na části, vlastnosti algoritmu, různé zápisy algoritmů, proměnné, datové typy, vstup a výstup dat, podprogramy, větvení, cykly, seznamy</w:t>
      </w:r>
    </w:p>
    <w:p w14:paraId="74EEF0EB" w14:textId="77777777" w:rsidR="00C41954" w:rsidRPr="00C41954" w:rsidRDefault="00C41954" w:rsidP="00C41954">
      <w:pPr>
        <w:keepLines/>
        <w:numPr>
          <w:ilvl w:val="0"/>
          <w:numId w:val="8"/>
        </w:numPr>
        <w:spacing w:line="240" w:lineRule="auto"/>
        <w:rPr>
          <w:sz w:val="24"/>
          <w:szCs w:val="24"/>
          <w:lang w:val="cs-CZ"/>
        </w:rPr>
      </w:pPr>
      <w:r w:rsidRPr="00C41954">
        <w:rPr>
          <w:sz w:val="24"/>
          <w:szCs w:val="24"/>
          <w:lang w:val="cs-CZ"/>
        </w:rPr>
        <w:t>Programování a programovací jazyky – historie, vysoko- x nízkoúrovňové programování, kompilace vs. interpretace, programovací paradigmata (procedurální, objektové, funkcionální…), strukturované programování, OOP, syntaxe a sémantika jazyků</w:t>
      </w:r>
    </w:p>
    <w:p w14:paraId="0D9D573E" w14:textId="77777777" w:rsidR="00C41954" w:rsidRPr="00C41954" w:rsidRDefault="00C41954" w:rsidP="00C41954">
      <w:pPr>
        <w:keepLines/>
        <w:numPr>
          <w:ilvl w:val="0"/>
          <w:numId w:val="8"/>
        </w:numPr>
        <w:spacing w:line="240" w:lineRule="auto"/>
        <w:rPr>
          <w:sz w:val="24"/>
          <w:szCs w:val="24"/>
          <w:lang w:val="cs-CZ"/>
        </w:rPr>
      </w:pPr>
      <w:r w:rsidRPr="00C41954">
        <w:rPr>
          <w:sz w:val="24"/>
          <w:szCs w:val="24"/>
          <w:lang w:val="cs-CZ"/>
        </w:rPr>
        <w:t>Testování, optimalizace – druhy chyb, krokování a ladění programu, složitost algoritmu</w:t>
      </w:r>
    </w:p>
    <w:p w14:paraId="6828A057" w14:textId="77777777" w:rsidR="00C41954" w:rsidRPr="00C41954" w:rsidRDefault="00C41954" w:rsidP="00C41954">
      <w:pPr>
        <w:keepLines/>
        <w:numPr>
          <w:ilvl w:val="0"/>
          <w:numId w:val="8"/>
        </w:numPr>
        <w:spacing w:line="240" w:lineRule="auto"/>
        <w:rPr>
          <w:sz w:val="24"/>
          <w:szCs w:val="24"/>
          <w:lang w:val="cs-CZ"/>
        </w:rPr>
      </w:pPr>
      <w:r w:rsidRPr="00C41954">
        <w:rPr>
          <w:sz w:val="24"/>
          <w:szCs w:val="24"/>
          <w:lang w:val="cs-CZ"/>
        </w:rPr>
        <w:t>Informační systémy – data, jejich struktura a vazby, vývoj informačního systému, návrh databázové tabulky, atributy polí, primární klíč, cizí klíč, relace, SQL</w:t>
      </w:r>
    </w:p>
    <w:p w14:paraId="799C19FF" w14:textId="77777777" w:rsidR="00C41954" w:rsidRPr="00C41954" w:rsidRDefault="00C41954" w:rsidP="00C41954">
      <w:pPr>
        <w:keepLines/>
        <w:numPr>
          <w:ilvl w:val="0"/>
          <w:numId w:val="8"/>
        </w:numPr>
        <w:spacing w:line="240" w:lineRule="auto"/>
        <w:rPr>
          <w:sz w:val="24"/>
          <w:szCs w:val="24"/>
          <w:lang w:val="cs-CZ"/>
        </w:rPr>
      </w:pPr>
      <w:r w:rsidRPr="00C41954">
        <w:rPr>
          <w:sz w:val="24"/>
          <w:szCs w:val="24"/>
          <w:lang w:val="cs-CZ"/>
        </w:rPr>
        <w:t>Hromadné zpracování dat – tabulka, její struktura, řazení a filtrování dat, vizualizace dat, velká data, funkce, kontingenční tabulky</w:t>
      </w:r>
    </w:p>
    <w:p w14:paraId="749E3728" w14:textId="77777777" w:rsidR="00C41954" w:rsidRPr="00C41954" w:rsidRDefault="00C41954" w:rsidP="00C41954">
      <w:pPr>
        <w:keepLines/>
        <w:numPr>
          <w:ilvl w:val="0"/>
          <w:numId w:val="8"/>
        </w:numPr>
        <w:spacing w:line="240" w:lineRule="auto"/>
        <w:rPr>
          <w:sz w:val="24"/>
          <w:szCs w:val="24"/>
          <w:lang w:val="cs-CZ"/>
        </w:rPr>
      </w:pPr>
      <w:r w:rsidRPr="00C41954">
        <w:rPr>
          <w:sz w:val="24"/>
          <w:szCs w:val="24"/>
          <w:lang w:val="cs-CZ"/>
        </w:rPr>
        <w:t>Data, informace – získávání, vyhledávání a ukládání dat, význam, pojem informace, chyby v interpretaci dat, citace, licence</w:t>
      </w:r>
    </w:p>
    <w:p w14:paraId="74B6EC8B" w14:textId="77777777" w:rsidR="00C41954" w:rsidRPr="00C41954" w:rsidRDefault="00C41954" w:rsidP="00C41954">
      <w:pPr>
        <w:keepLines/>
        <w:numPr>
          <w:ilvl w:val="0"/>
          <w:numId w:val="8"/>
        </w:numPr>
        <w:spacing w:line="240" w:lineRule="auto"/>
        <w:rPr>
          <w:sz w:val="24"/>
          <w:szCs w:val="24"/>
          <w:lang w:val="cs-CZ"/>
        </w:rPr>
      </w:pPr>
      <w:r w:rsidRPr="00C41954">
        <w:rPr>
          <w:sz w:val="24"/>
          <w:szCs w:val="24"/>
          <w:lang w:val="cs-CZ"/>
        </w:rPr>
        <w:t>Umělá inteligence – princip strojového učení, aplikace umělé inteligence, limity, přínosy a rizika</w:t>
      </w:r>
    </w:p>
    <w:p w14:paraId="289D89CF" w14:textId="77777777" w:rsidR="00C41954" w:rsidRPr="00C41954" w:rsidRDefault="00C41954" w:rsidP="00C41954">
      <w:pPr>
        <w:keepLines/>
        <w:numPr>
          <w:ilvl w:val="0"/>
          <w:numId w:val="8"/>
        </w:numPr>
        <w:spacing w:line="240" w:lineRule="auto"/>
        <w:rPr>
          <w:sz w:val="24"/>
          <w:szCs w:val="24"/>
          <w:lang w:val="cs-CZ"/>
        </w:rPr>
      </w:pPr>
      <w:r w:rsidRPr="00C41954">
        <w:rPr>
          <w:sz w:val="24"/>
          <w:szCs w:val="24"/>
          <w:lang w:val="cs-CZ"/>
        </w:rPr>
        <w:t>3D grafika a 3D tisk – princip 3D grafiky, formáty, editory, technologie FDM a SLA, G-code</w:t>
      </w:r>
    </w:p>
    <w:p w14:paraId="3EBC80AC" w14:textId="77777777" w:rsidR="00C41954" w:rsidRPr="00C41954" w:rsidRDefault="00C41954" w:rsidP="00C41954">
      <w:pPr>
        <w:keepLines/>
        <w:numPr>
          <w:ilvl w:val="0"/>
          <w:numId w:val="8"/>
        </w:numPr>
        <w:spacing w:line="240" w:lineRule="auto"/>
        <w:rPr>
          <w:sz w:val="24"/>
          <w:szCs w:val="24"/>
          <w:lang w:val="cs-CZ"/>
        </w:rPr>
      </w:pPr>
      <w:r w:rsidRPr="00C41954">
        <w:rPr>
          <w:sz w:val="24"/>
          <w:szCs w:val="24"/>
          <w:lang w:val="cs-CZ"/>
        </w:rPr>
        <w:t>HTML – základní principy, struktura stránky, HTML5, strukturovaná data</w:t>
      </w:r>
    </w:p>
    <w:p w14:paraId="60A12258" w14:textId="77777777" w:rsidR="00C41954" w:rsidRPr="00C41954" w:rsidRDefault="00C41954" w:rsidP="00C41954">
      <w:pPr>
        <w:keepLines/>
        <w:numPr>
          <w:ilvl w:val="0"/>
          <w:numId w:val="8"/>
        </w:numPr>
        <w:spacing w:line="240" w:lineRule="auto"/>
        <w:rPr>
          <w:sz w:val="24"/>
          <w:szCs w:val="24"/>
          <w:lang w:val="cs-CZ"/>
        </w:rPr>
      </w:pPr>
      <w:r w:rsidRPr="00C41954">
        <w:rPr>
          <w:sz w:val="24"/>
          <w:szCs w:val="24"/>
          <w:lang w:val="cs-CZ"/>
        </w:rPr>
        <w:t>CSS – využití, struktura dokumentu, selektory, kaskáda, preprocesory, frameworky</w:t>
      </w:r>
    </w:p>
    <w:p w14:paraId="20AF7E56" w14:textId="77777777" w:rsidR="00C41954" w:rsidRPr="00C41954" w:rsidRDefault="00C41954" w:rsidP="00C41954">
      <w:pPr>
        <w:keepLines/>
        <w:numPr>
          <w:ilvl w:val="0"/>
          <w:numId w:val="8"/>
        </w:numPr>
        <w:spacing w:line="240" w:lineRule="auto"/>
        <w:rPr>
          <w:sz w:val="24"/>
          <w:szCs w:val="24"/>
          <w:lang w:val="cs-CZ"/>
        </w:rPr>
      </w:pPr>
      <w:r w:rsidRPr="00C41954">
        <w:rPr>
          <w:sz w:val="24"/>
          <w:szCs w:val="24"/>
          <w:lang w:val="cs-CZ"/>
        </w:rPr>
        <w:t>Cloud computing – principy a výhody, služby IaaS/PaaS/SaaS, škálování a elasticita, distribuované systémy, provoz aplikací v cloudu, cloud storage, vysoká dostupnost, kontejnerizace a orchestrace (Docker, Kubernetes)</w:t>
      </w:r>
    </w:p>
    <w:p w14:paraId="078E6018" w14:textId="77777777" w:rsidR="00C41954" w:rsidRPr="00C41954" w:rsidRDefault="00C41954" w:rsidP="00C41954">
      <w:pPr>
        <w:keepLines/>
        <w:numPr>
          <w:ilvl w:val="0"/>
          <w:numId w:val="8"/>
        </w:numPr>
        <w:spacing w:line="240" w:lineRule="auto"/>
        <w:rPr>
          <w:sz w:val="24"/>
          <w:szCs w:val="24"/>
          <w:lang w:val="cs-CZ"/>
        </w:rPr>
      </w:pPr>
      <w:r w:rsidRPr="00C41954">
        <w:rPr>
          <w:sz w:val="24"/>
          <w:szCs w:val="24"/>
          <w:lang w:val="cs-CZ"/>
        </w:rPr>
        <w:t>Softwarová architektura – architektonické styly a principy, MVC, klient–server, BE–FE, vrstvená architektura, Clean/Hexagonal architecture, monolit vs. microservices, SOA, cloud-native</w:t>
      </w:r>
    </w:p>
    <w:p w14:paraId="4A8D214B" w14:textId="77777777" w:rsidR="00C41954" w:rsidRPr="00C41954" w:rsidRDefault="00C41954">
      <w:pPr>
        <w:keepLines/>
        <w:spacing w:line="240" w:lineRule="auto"/>
        <w:rPr>
          <w:b/>
          <w:sz w:val="28"/>
          <w:szCs w:val="28"/>
          <w:lang w:val="cs-CZ"/>
        </w:rPr>
      </w:pPr>
    </w:p>
    <w:p w14:paraId="00000080" w14:textId="77777777" w:rsidR="00B16705" w:rsidRDefault="00B16705"/>
    <w:p w14:paraId="00000081" w14:textId="77777777" w:rsidR="00B16705" w:rsidRDefault="00B16705"/>
    <w:p w14:paraId="00000096" w14:textId="77777777" w:rsidR="00B16705" w:rsidRDefault="00B16705"/>
    <w:p w14:paraId="00000097" w14:textId="77777777" w:rsidR="00B16705" w:rsidRDefault="00B16705"/>
    <w:p w14:paraId="00000098" w14:textId="77777777" w:rsidR="00B16705" w:rsidRDefault="002A033B">
      <w:pPr>
        <w:rPr>
          <w:b/>
          <w:sz w:val="28"/>
          <w:szCs w:val="28"/>
        </w:rPr>
      </w:pPr>
      <w:r>
        <w:rPr>
          <w:b/>
          <w:sz w:val="28"/>
          <w:szCs w:val="28"/>
        </w:rPr>
        <w:t>Matematika</w:t>
      </w:r>
    </w:p>
    <w:p w14:paraId="00000099" w14:textId="77777777" w:rsidR="00B16705" w:rsidRDefault="00B16705"/>
    <w:p w14:paraId="0000009A" w14:textId="77777777" w:rsidR="00B16705" w:rsidRDefault="002A033B">
      <w:pPr>
        <w:numPr>
          <w:ilvl w:val="0"/>
          <w:numId w:val="1"/>
        </w:numPr>
        <w:tabs>
          <w:tab w:val="right" w:pos="426"/>
          <w:tab w:val="left" w:pos="567"/>
        </w:tabs>
        <w:spacing w:before="24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Trojúhelník</w:t>
      </w:r>
    </w:p>
    <w:p w14:paraId="0000009B" w14:textId="77777777" w:rsidR="00B16705" w:rsidRDefault="002A033B">
      <w:pPr>
        <w:numPr>
          <w:ilvl w:val="0"/>
          <w:numId w:val="1"/>
        </w:numPr>
        <w:tabs>
          <w:tab w:val="right" w:pos="426"/>
          <w:tab w:val="left" w:pos="567"/>
        </w:tabs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Funkce sinus a kosinus</w:t>
      </w:r>
    </w:p>
    <w:p w14:paraId="0000009C" w14:textId="77777777" w:rsidR="00B16705" w:rsidRDefault="002A033B">
      <w:pPr>
        <w:numPr>
          <w:ilvl w:val="0"/>
          <w:numId w:val="1"/>
        </w:numPr>
        <w:tabs>
          <w:tab w:val="right" w:pos="426"/>
          <w:tab w:val="left" w:pos="567"/>
        </w:tabs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Rovinné útvary</w:t>
      </w:r>
    </w:p>
    <w:p w14:paraId="0000009D" w14:textId="77777777" w:rsidR="00B16705" w:rsidRDefault="002A033B">
      <w:pPr>
        <w:numPr>
          <w:ilvl w:val="0"/>
          <w:numId w:val="1"/>
        </w:numPr>
        <w:tabs>
          <w:tab w:val="right" w:pos="426"/>
          <w:tab w:val="left" w:pos="567"/>
        </w:tabs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Kvádr, krychle</w:t>
      </w:r>
    </w:p>
    <w:p w14:paraId="0000009E" w14:textId="77777777" w:rsidR="00B16705" w:rsidRDefault="002A033B">
      <w:pPr>
        <w:numPr>
          <w:ilvl w:val="0"/>
          <w:numId w:val="1"/>
        </w:numPr>
        <w:tabs>
          <w:tab w:val="right" w:pos="426"/>
          <w:tab w:val="left" w:pos="567"/>
        </w:tabs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Kružnice</w:t>
      </w:r>
    </w:p>
    <w:p w14:paraId="0000009F" w14:textId="77777777" w:rsidR="00B16705" w:rsidRDefault="002A033B">
      <w:pPr>
        <w:numPr>
          <w:ilvl w:val="0"/>
          <w:numId w:val="1"/>
        </w:numPr>
        <w:tabs>
          <w:tab w:val="right" w:pos="426"/>
          <w:tab w:val="left" w:pos="567"/>
        </w:tabs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Vlastnosti funkcí</w:t>
      </w:r>
    </w:p>
    <w:p w14:paraId="000000A0" w14:textId="77777777" w:rsidR="00B16705" w:rsidRDefault="002A033B">
      <w:pPr>
        <w:numPr>
          <w:ilvl w:val="0"/>
          <w:numId w:val="1"/>
        </w:numPr>
        <w:tabs>
          <w:tab w:val="right" w:pos="426"/>
          <w:tab w:val="left" w:pos="567"/>
        </w:tabs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Parabola</w:t>
      </w:r>
    </w:p>
    <w:p w14:paraId="000000A1" w14:textId="77777777" w:rsidR="00B16705" w:rsidRDefault="002A033B">
      <w:pPr>
        <w:numPr>
          <w:ilvl w:val="0"/>
          <w:numId w:val="1"/>
        </w:numPr>
        <w:tabs>
          <w:tab w:val="right" w:pos="426"/>
          <w:tab w:val="left" w:pos="567"/>
        </w:tabs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Číselné obory</w:t>
      </w:r>
    </w:p>
    <w:p w14:paraId="000000A2" w14:textId="77777777" w:rsidR="00B16705" w:rsidRDefault="002A033B">
      <w:pPr>
        <w:numPr>
          <w:ilvl w:val="0"/>
          <w:numId w:val="1"/>
        </w:numPr>
        <w:tabs>
          <w:tab w:val="right" w:pos="426"/>
          <w:tab w:val="left" w:pos="567"/>
        </w:tabs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Přímka</w:t>
      </w:r>
    </w:p>
    <w:p w14:paraId="000000A3" w14:textId="77777777" w:rsidR="00B16705" w:rsidRDefault="002A033B">
      <w:pPr>
        <w:numPr>
          <w:ilvl w:val="0"/>
          <w:numId w:val="1"/>
        </w:numPr>
        <w:tabs>
          <w:tab w:val="right" w:pos="426"/>
          <w:tab w:val="left" w:pos="567"/>
        </w:tabs>
        <w:spacing w:line="240" w:lineRule="auto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 Hyperbola</w:t>
      </w:r>
    </w:p>
    <w:p w14:paraId="000000A4" w14:textId="77777777" w:rsidR="00B16705" w:rsidRDefault="002A033B">
      <w:pPr>
        <w:numPr>
          <w:ilvl w:val="0"/>
          <w:numId w:val="1"/>
        </w:numPr>
        <w:tabs>
          <w:tab w:val="right" w:pos="426"/>
          <w:tab w:val="left" w:pos="567"/>
        </w:tabs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Parametr v matematice</w:t>
      </w:r>
    </w:p>
    <w:p w14:paraId="000000A5" w14:textId="77777777" w:rsidR="00B16705" w:rsidRDefault="002A033B">
      <w:pPr>
        <w:numPr>
          <w:ilvl w:val="0"/>
          <w:numId w:val="1"/>
        </w:numPr>
        <w:tabs>
          <w:tab w:val="right" w:pos="426"/>
          <w:tab w:val="left" w:pos="567"/>
        </w:tabs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Logaritmus</w:t>
      </w:r>
    </w:p>
    <w:p w14:paraId="000000A6" w14:textId="77777777" w:rsidR="00B16705" w:rsidRDefault="002A033B">
      <w:pPr>
        <w:numPr>
          <w:ilvl w:val="0"/>
          <w:numId w:val="1"/>
        </w:numPr>
        <w:tabs>
          <w:tab w:val="right" w:pos="426"/>
          <w:tab w:val="left" w:pos="567"/>
        </w:tabs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Posloupnosti</w:t>
      </w:r>
    </w:p>
    <w:p w14:paraId="000000A7" w14:textId="77777777" w:rsidR="00B16705" w:rsidRDefault="002A033B">
      <w:pPr>
        <w:numPr>
          <w:ilvl w:val="0"/>
          <w:numId w:val="1"/>
        </w:numPr>
        <w:tabs>
          <w:tab w:val="right" w:pos="426"/>
          <w:tab w:val="left" w:pos="567"/>
        </w:tabs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Mocniny a odmocniny</w:t>
      </w:r>
    </w:p>
    <w:p w14:paraId="000000A8" w14:textId="77777777" w:rsidR="00B16705" w:rsidRDefault="002A033B">
      <w:pPr>
        <w:numPr>
          <w:ilvl w:val="0"/>
          <w:numId w:val="1"/>
        </w:numPr>
        <w:tabs>
          <w:tab w:val="right" w:pos="426"/>
          <w:tab w:val="left" w:pos="567"/>
        </w:tabs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Množiny </w:t>
      </w:r>
    </w:p>
    <w:p w14:paraId="000000A9" w14:textId="77777777" w:rsidR="00B16705" w:rsidRDefault="002A033B">
      <w:pPr>
        <w:numPr>
          <w:ilvl w:val="0"/>
          <w:numId w:val="1"/>
        </w:numPr>
        <w:tabs>
          <w:tab w:val="right" w:pos="426"/>
          <w:tab w:val="left" w:pos="567"/>
        </w:tabs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Shodnost a podobnost</w:t>
      </w:r>
    </w:p>
    <w:p w14:paraId="000000AA" w14:textId="77777777" w:rsidR="00B16705" w:rsidRDefault="002A033B">
      <w:pPr>
        <w:numPr>
          <w:ilvl w:val="0"/>
          <w:numId w:val="1"/>
        </w:numPr>
        <w:tabs>
          <w:tab w:val="right" w:pos="426"/>
          <w:tab w:val="left" w:pos="567"/>
        </w:tabs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Funkce tangens a kotangens</w:t>
      </w:r>
    </w:p>
    <w:p w14:paraId="000000AB" w14:textId="77777777" w:rsidR="00B16705" w:rsidRDefault="002A033B">
      <w:pPr>
        <w:numPr>
          <w:ilvl w:val="0"/>
          <w:numId w:val="1"/>
        </w:numPr>
        <w:tabs>
          <w:tab w:val="right" w:pos="426"/>
          <w:tab w:val="left" w:pos="567"/>
        </w:tabs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Kombinatorika</w:t>
      </w:r>
    </w:p>
    <w:p w14:paraId="000000AC" w14:textId="77777777" w:rsidR="00B16705" w:rsidRDefault="002A033B">
      <w:pPr>
        <w:numPr>
          <w:ilvl w:val="0"/>
          <w:numId w:val="1"/>
        </w:numPr>
        <w:tabs>
          <w:tab w:val="right" w:pos="426"/>
          <w:tab w:val="left" w:pos="567"/>
        </w:tabs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Pravděpodobnost</w:t>
      </w:r>
    </w:p>
    <w:p w14:paraId="000000AD" w14:textId="77777777" w:rsidR="00B16705" w:rsidRDefault="002A033B">
      <w:pPr>
        <w:numPr>
          <w:ilvl w:val="0"/>
          <w:numId w:val="1"/>
        </w:numPr>
        <w:tabs>
          <w:tab w:val="right" w:pos="426"/>
          <w:tab w:val="left" w:pos="567"/>
        </w:tabs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Rovina</w:t>
      </w:r>
    </w:p>
    <w:p w14:paraId="000000AE" w14:textId="77777777" w:rsidR="00B16705" w:rsidRDefault="002A033B">
      <w:pPr>
        <w:numPr>
          <w:ilvl w:val="0"/>
          <w:numId w:val="1"/>
        </w:numPr>
        <w:tabs>
          <w:tab w:val="right" w:pos="426"/>
          <w:tab w:val="left" w:pos="567"/>
        </w:tabs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Elipsa</w:t>
      </w:r>
    </w:p>
    <w:p w14:paraId="000000AF" w14:textId="77777777" w:rsidR="00B16705" w:rsidRDefault="002A033B">
      <w:pPr>
        <w:numPr>
          <w:ilvl w:val="0"/>
          <w:numId w:val="1"/>
        </w:numPr>
        <w:tabs>
          <w:tab w:val="right" w:pos="426"/>
          <w:tab w:val="left" w:pos="567"/>
        </w:tabs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Rovnice a nerovnice</w:t>
      </w:r>
    </w:p>
    <w:p w14:paraId="000000B0" w14:textId="77777777" w:rsidR="00B16705" w:rsidRDefault="002A033B">
      <w:pPr>
        <w:numPr>
          <w:ilvl w:val="0"/>
          <w:numId w:val="1"/>
        </w:numPr>
        <w:tabs>
          <w:tab w:val="right" w:pos="426"/>
          <w:tab w:val="left" w:pos="567"/>
        </w:tabs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Tělesa </w:t>
      </w:r>
    </w:p>
    <w:p w14:paraId="000000B1" w14:textId="77777777" w:rsidR="00B16705" w:rsidRDefault="002A033B">
      <w:pPr>
        <w:numPr>
          <w:ilvl w:val="0"/>
          <w:numId w:val="1"/>
        </w:numPr>
        <w:tabs>
          <w:tab w:val="right" w:pos="426"/>
          <w:tab w:val="left" w:pos="567"/>
        </w:tabs>
        <w:spacing w:line="240" w:lineRule="auto"/>
        <w:rPr>
          <w:sz w:val="24"/>
          <w:szCs w:val="24"/>
        </w:rPr>
      </w:pPr>
      <w:bookmarkStart w:id="0" w:name="_gjdgxs" w:colFirst="0" w:colLast="0"/>
      <w:bookmarkEnd w:id="0"/>
      <w:r>
        <w:rPr>
          <w:sz w:val="24"/>
          <w:szCs w:val="24"/>
        </w:rPr>
        <w:t xml:space="preserve"> Užitá a finanční matematika</w:t>
      </w:r>
    </w:p>
    <w:p w14:paraId="000000B2" w14:textId="77777777" w:rsidR="00B16705" w:rsidRDefault="002A033B">
      <w:pPr>
        <w:numPr>
          <w:ilvl w:val="0"/>
          <w:numId w:val="1"/>
        </w:numPr>
        <w:tabs>
          <w:tab w:val="right" w:pos="426"/>
          <w:tab w:val="left" w:pos="567"/>
        </w:tabs>
        <w:spacing w:after="24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Absolutní hodnota</w:t>
      </w:r>
      <w:r>
        <w:rPr>
          <w:sz w:val="24"/>
          <w:szCs w:val="24"/>
        </w:rPr>
        <w:br/>
      </w:r>
    </w:p>
    <w:p w14:paraId="000000B3" w14:textId="77777777" w:rsidR="00B16705" w:rsidRDefault="00B16705">
      <w:pPr>
        <w:tabs>
          <w:tab w:val="right" w:pos="426"/>
          <w:tab w:val="left" w:pos="567"/>
        </w:tabs>
        <w:spacing w:after="240" w:line="240" w:lineRule="auto"/>
        <w:rPr>
          <w:sz w:val="24"/>
          <w:szCs w:val="24"/>
        </w:rPr>
      </w:pPr>
    </w:p>
    <w:p w14:paraId="000000B4" w14:textId="77777777" w:rsidR="00B16705" w:rsidRDefault="002A033B">
      <w:pPr>
        <w:tabs>
          <w:tab w:val="right" w:pos="426"/>
          <w:tab w:val="left" w:pos="567"/>
        </w:tabs>
        <w:spacing w:after="240"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Zeměpis</w:t>
      </w:r>
    </w:p>
    <w:p w14:paraId="000000B5" w14:textId="77777777" w:rsidR="00B16705" w:rsidRDefault="00B16705">
      <w:pPr>
        <w:tabs>
          <w:tab w:val="right" w:pos="426"/>
          <w:tab w:val="left" w:pos="567"/>
        </w:tabs>
        <w:spacing w:after="240" w:line="240" w:lineRule="auto"/>
        <w:rPr>
          <w:sz w:val="24"/>
          <w:szCs w:val="24"/>
        </w:rPr>
      </w:pPr>
    </w:p>
    <w:p w14:paraId="000000B6" w14:textId="77777777" w:rsidR="00B16705" w:rsidRDefault="002A033B">
      <w:pPr>
        <w:numPr>
          <w:ilvl w:val="0"/>
          <w:numId w:val="2"/>
        </w:numPr>
        <w:ind w:hanging="360"/>
        <w:rPr>
          <w:sz w:val="24"/>
          <w:szCs w:val="24"/>
        </w:rPr>
      </w:pPr>
      <w:r>
        <w:rPr>
          <w:sz w:val="24"/>
          <w:szCs w:val="24"/>
        </w:rPr>
        <w:t>Země jako vesmírné těleso</w:t>
      </w:r>
    </w:p>
    <w:p w14:paraId="000000B7" w14:textId="77777777" w:rsidR="00B16705" w:rsidRDefault="002A033B">
      <w:pPr>
        <w:numPr>
          <w:ilvl w:val="0"/>
          <w:numId w:val="2"/>
        </w:numPr>
        <w:ind w:hanging="360"/>
        <w:rPr>
          <w:sz w:val="24"/>
          <w:szCs w:val="24"/>
        </w:rPr>
      </w:pPr>
      <w:r>
        <w:rPr>
          <w:sz w:val="24"/>
          <w:szCs w:val="24"/>
        </w:rPr>
        <w:t>Kartografie</w:t>
      </w:r>
    </w:p>
    <w:p w14:paraId="000000B8" w14:textId="77777777" w:rsidR="00B16705" w:rsidRDefault="002A033B">
      <w:pPr>
        <w:numPr>
          <w:ilvl w:val="0"/>
          <w:numId w:val="2"/>
        </w:numPr>
        <w:ind w:hanging="360"/>
        <w:rPr>
          <w:sz w:val="24"/>
          <w:szCs w:val="24"/>
        </w:rPr>
      </w:pPr>
      <w:r>
        <w:rPr>
          <w:sz w:val="24"/>
          <w:szCs w:val="24"/>
        </w:rPr>
        <w:t>Atmosféra</w:t>
      </w:r>
    </w:p>
    <w:p w14:paraId="000000B9" w14:textId="77777777" w:rsidR="00B16705" w:rsidRDefault="002A033B">
      <w:pPr>
        <w:numPr>
          <w:ilvl w:val="0"/>
          <w:numId w:val="2"/>
        </w:numPr>
        <w:ind w:hanging="360"/>
        <w:rPr>
          <w:sz w:val="24"/>
          <w:szCs w:val="24"/>
        </w:rPr>
      </w:pPr>
      <w:r>
        <w:rPr>
          <w:sz w:val="24"/>
          <w:szCs w:val="24"/>
        </w:rPr>
        <w:t>Bioklimatické pásy</w:t>
      </w:r>
    </w:p>
    <w:p w14:paraId="000000BA" w14:textId="77777777" w:rsidR="00B16705" w:rsidRDefault="002A033B">
      <w:pPr>
        <w:numPr>
          <w:ilvl w:val="0"/>
          <w:numId w:val="2"/>
        </w:numPr>
        <w:ind w:hanging="360"/>
        <w:rPr>
          <w:sz w:val="24"/>
          <w:szCs w:val="24"/>
        </w:rPr>
      </w:pPr>
      <w:r>
        <w:rPr>
          <w:sz w:val="24"/>
          <w:szCs w:val="24"/>
        </w:rPr>
        <w:t>Litosféra</w:t>
      </w:r>
    </w:p>
    <w:p w14:paraId="000000BB" w14:textId="77777777" w:rsidR="00B16705" w:rsidRDefault="002A033B">
      <w:pPr>
        <w:numPr>
          <w:ilvl w:val="0"/>
          <w:numId w:val="2"/>
        </w:numPr>
        <w:ind w:hanging="360"/>
        <w:rPr>
          <w:sz w:val="24"/>
          <w:szCs w:val="24"/>
        </w:rPr>
      </w:pPr>
      <w:r>
        <w:rPr>
          <w:sz w:val="24"/>
          <w:szCs w:val="24"/>
        </w:rPr>
        <w:t>Hydrosféra</w:t>
      </w:r>
    </w:p>
    <w:p w14:paraId="000000BC" w14:textId="77777777" w:rsidR="00B16705" w:rsidRDefault="002A033B">
      <w:pPr>
        <w:numPr>
          <w:ilvl w:val="0"/>
          <w:numId w:val="2"/>
        </w:numPr>
        <w:ind w:hanging="360"/>
        <w:rPr>
          <w:sz w:val="24"/>
          <w:szCs w:val="24"/>
        </w:rPr>
      </w:pPr>
      <w:r>
        <w:rPr>
          <w:sz w:val="24"/>
          <w:szCs w:val="24"/>
        </w:rPr>
        <w:t>Obyvatelstvo světa</w:t>
      </w:r>
    </w:p>
    <w:p w14:paraId="000000BD" w14:textId="77777777" w:rsidR="00B16705" w:rsidRDefault="002A033B">
      <w:pPr>
        <w:numPr>
          <w:ilvl w:val="0"/>
          <w:numId w:val="2"/>
        </w:numPr>
        <w:ind w:hanging="360"/>
        <w:rPr>
          <w:sz w:val="24"/>
          <w:szCs w:val="24"/>
        </w:rPr>
      </w:pPr>
      <w:r>
        <w:rPr>
          <w:sz w:val="24"/>
          <w:szCs w:val="24"/>
        </w:rPr>
        <w:t>Geografie světové ekonomiky, jádrové a periferní oblasti světa</w:t>
      </w:r>
    </w:p>
    <w:p w14:paraId="000000BE" w14:textId="77777777" w:rsidR="00B16705" w:rsidRDefault="002A033B">
      <w:pPr>
        <w:numPr>
          <w:ilvl w:val="0"/>
          <w:numId w:val="2"/>
        </w:numPr>
        <w:ind w:hanging="360"/>
        <w:rPr>
          <w:sz w:val="24"/>
          <w:szCs w:val="24"/>
        </w:rPr>
      </w:pPr>
      <w:r>
        <w:rPr>
          <w:sz w:val="24"/>
          <w:szCs w:val="24"/>
        </w:rPr>
        <w:t>Angloamerika</w:t>
      </w:r>
    </w:p>
    <w:p w14:paraId="000000BF" w14:textId="77777777" w:rsidR="00B16705" w:rsidRDefault="002A033B">
      <w:pPr>
        <w:numPr>
          <w:ilvl w:val="0"/>
          <w:numId w:val="2"/>
        </w:numPr>
        <w:ind w:hanging="360"/>
        <w:rPr>
          <w:sz w:val="24"/>
          <w:szCs w:val="24"/>
        </w:rPr>
      </w:pPr>
      <w:r>
        <w:rPr>
          <w:sz w:val="24"/>
          <w:szCs w:val="24"/>
        </w:rPr>
        <w:t>Latinská Amerika</w:t>
      </w:r>
    </w:p>
    <w:p w14:paraId="000000C0" w14:textId="77777777" w:rsidR="00B16705" w:rsidRDefault="002A033B">
      <w:pPr>
        <w:numPr>
          <w:ilvl w:val="0"/>
          <w:numId w:val="2"/>
        </w:numPr>
        <w:ind w:hanging="360"/>
        <w:rPr>
          <w:sz w:val="24"/>
          <w:szCs w:val="24"/>
        </w:rPr>
      </w:pPr>
      <w:r>
        <w:rPr>
          <w:sz w:val="24"/>
          <w:szCs w:val="24"/>
        </w:rPr>
        <w:t>Afrika</w:t>
      </w:r>
    </w:p>
    <w:p w14:paraId="000000C1" w14:textId="77777777" w:rsidR="00B16705" w:rsidRDefault="002A033B">
      <w:pPr>
        <w:numPr>
          <w:ilvl w:val="0"/>
          <w:numId w:val="2"/>
        </w:numPr>
        <w:ind w:hanging="360"/>
        <w:rPr>
          <w:sz w:val="24"/>
          <w:szCs w:val="24"/>
        </w:rPr>
      </w:pPr>
      <w:r>
        <w:rPr>
          <w:sz w:val="24"/>
          <w:szCs w:val="24"/>
        </w:rPr>
        <w:t>Austrálie a Oceánie</w:t>
      </w:r>
    </w:p>
    <w:p w14:paraId="000000C2" w14:textId="77777777" w:rsidR="00B16705" w:rsidRDefault="002A033B">
      <w:pPr>
        <w:numPr>
          <w:ilvl w:val="0"/>
          <w:numId w:val="2"/>
        </w:numPr>
        <w:ind w:hanging="360"/>
        <w:rPr>
          <w:sz w:val="24"/>
          <w:szCs w:val="24"/>
        </w:rPr>
      </w:pPr>
      <w:r>
        <w:rPr>
          <w:sz w:val="24"/>
          <w:szCs w:val="24"/>
        </w:rPr>
        <w:t>Jižní Asie</w:t>
      </w:r>
    </w:p>
    <w:p w14:paraId="000000C3" w14:textId="77777777" w:rsidR="00B16705" w:rsidRDefault="002A033B">
      <w:pPr>
        <w:numPr>
          <w:ilvl w:val="0"/>
          <w:numId w:val="2"/>
        </w:numPr>
        <w:ind w:hanging="360"/>
        <w:rPr>
          <w:sz w:val="24"/>
          <w:szCs w:val="24"/>
        </w:rPr>
      </w:pPr>
      <w:r>
        <w:rPr>
          <w:sz w:val="24"/>
          <w:szCs w:val="24"/>
        </w:rPr>
        <w:t>Japonsko, státy na Korejském poloostrově</w:t>
      </w:r>
    </w:p>
    <w:p w14:paraId="000000C4" w14:textId="77777777" w:rsidR="00B16705" w:rsidRDefault="002A033B">
      <w:pPr>
        <w:numPr>
          <w:ilvl w:val="0"/>
          <w:numId w:val="2"/>
        </w:numPr>
        <w:ind w:hanging="360"/>
        <w:rPr>
          <w:sz w:val="24"/>
          <w:szCs w:val="24"/>
        </w:rPr>
      </w:pPr>
      <w:r>
        <w:rPr>
          <w:sz w:val="24"/>
          <w:szCs w:val="24"/>
        </w:rPr>
        <w:t>Čína</w:t>
      </w:r>
    </w:p>
    <w:p w14:paraId="000000C5" w14:textId="77777777" w:rsidR="00B16705" w:rsidRDefault="002A033B">
      <w:pPr>
        <w:numPr>
          <w:ilvl w:val="0"/>
          <w:numId w:val="2"/>
        </w:numPr>
        <w:ind w:hanging="360"/>
        <w:rPr>
          <w:sz w:val="24"/>
          <w:szCs w:val="24"/>
        </w:rPr>
      </w:pPr>
      <w:r>
        <w:rPr>
          <w:sz w:val="24"/>
          <w:szCs w:val="24"/>
        </w:rPr>
        <w:t>Jihovýchodní Asie</w:t>
      </w:r>
    </w:p>
    <w:p w14:paraId="000000C6" w14:textId="77777777" w:rsidR="00B16705" w:rsidRDefault="002A033B">
      <w:pPr>
        <w:numPr>
          <w:ilvl w:val="0"/>
          <w:numId w:val="2"/>
        </w:numPr>
        <w:ind w:hanging="360"/>
        <w:rPr>
          <w:sz w:val="24"/>
          <w:szCs w:val="24"/>
        </w:rPr>
      </w:pPr>
      <w:r>
        <w:rPr>
          <w:sz w:val="24"/>
          <w:szCs w:val="24"/>
        </w:rPr>
        <w:t>Jihozápadní Asie</w:t>
      </w:r>
    </w:p>
    <w:p w14:paraId="000000C7" w14:textId="77777777" w:rsidR="00B16705" w:rsidRDefault="002A033B">
      <w:pPr>
        <w:numPr>
          <w:ilvl w:val="0"/>
          <w:numId w:val="2"/>
        </w:numPr>
        <w:ind w:hanging="360"/>
        <w:rPr>
          <w:sz w:val="24"/>
          <w:szCs w:val="24"/>
        </w:rPr>
      </w:pPr>
      <w:r>
        <w:rPr>
          <w:sz w:val="24"/>
          <w:szCs w:val="24"/>
        </w:rPr>
        <w:t>Severní Evropa</w:t>
      </w:r>
    </w:p>
    <w:p w14:paraId="000000C8" w14:textId="77777777" w:rsidR="00B16705" w:rsidRDefault="002A033B">
      <w:pPr>
        <w:numPr>
          <w:ilvl w:val="0"/>
          <w:numId w:val="2"/>
        </w:numPr>
        <w:ind w:hanging="360"/>
        <w:rPr>
          <w:sz w:val="24"/>
          <w:szCs w:val="24"/>
        </w:rPr>
      </w:pPr>
      <w:r>
        <w:rPr>
          <w:sz w:val="24"/>
          <w:szCs w:val="24"/>
        </w:rPr>
        <w:t>Státy Apeninského poloostrova, Řecko</w:t>
      </w:r>
    </w:p>
    <w:p w14:paraId="000000C9" w14:textId="77777777" w:rsidR="00B16705" w:rsidRDefault="002A033B">
      <w:pPr>
        <w:numPr>
          <w:ilvl w:val="0"/>
          <w:numId w:val="2"/>
        </w:numPr>
        <w:ind w:hanging="360"/>
        <w:rPr>
          <w:sz w:val="24"/>
          <w:szCs w:val="24"/>
        </w:rPr>
      </w:pPr>
      <w:r>
        <w:rPr>
          <w:sz w:val="24"/>
          <w:szCs w:val="24"/>
        </w:rPr>
        <w:t xml:space="preserve">Kontinentální Západní Evropa </w:t>
      </w:r>
    </w:p>
    <w:p w14:paraId="000000CA" w14:textId="77777777" w:rsidR="00B16705" w:rsidRDefault="002A033B">
      <w:pPr>
        <w:numPr>
          <w:ilvl w:val="0"/>
          <w:numId w:val="2"/>
        </w:numPr>
        <w:ind w:hanging="360"/>
        <w:rPr>
          <w:sz w:val="24"/>
          <w:szCs w:val="24"/>
        </w:rPr>
      </w:pPr>
      <w:r>
        <w:rPr>
          <w:sz w:val="24"/>
          <w:szCs w:val="24"/>
        </w:rPr>
        <w:t>Britské ostrovy</w:t>
      </w:r>
    </w:p>
    <w:p w14:paraId="000000CB" w14:textId="77777777" w:rsidR="00B16705" w:rsidRDefault="002A033B">
      <w:pPr>
        <w:numPr>
          <w:ilvl w:val="0"/>
          <w:numId w:val="2"/>
        </w:numPr>
        <w:ind w:hanging="360"/>
        <w:rPr>
          <w:sz w:val="24"/>
          <w:szCs w:val="24"/>
        </w:rPr>
      </w:pPr>
      <w:r>
        <w:rPr>
          <w:sz w:val="24"/>
          <w:szCs w:val="24"/>
        </w:rPr>
        <w:t>Země Pyrenejského poloostrova</w:t>
      </w:r>
    </w:p>
    <w:p w14:paraId="000000CC" w14:textId="77777777" w:rsidR="00B16705" w:rsidRDefault="002A033B">
      <w:pPr>
        <w:numPr>
          <w:ilvl w:val="0"/>
          <w:numId w:val="2"/>
        </w:numPr>
        <w:ind w:hanging="360"/>
        <w:rPr>
          <w:sz w:val="24"/>
          <w:szCs w:val="24"/>
        </w:rPr>
      </w:pPr>
      <w:r>
        <w:rPr>
          <w:sz w:val="24"/>
          <w:szCs w:val="24"/>
        </w:rPr>
        <w:t>Alpské země – Německo, Rakousko, Švýcarsko, Lichtenštejnsko</w:t>
      </w:r>
    </w:p>
    <w:p w14:paraId="000000CD" w14:textId="77777777" w:rsidR="00B16705" w:rsidRDefault="002A033B">
      <w:pPr>
        <w:numPr>
          <w:ilvl w:val="0"/>
          <w:numId w:val="2"/>
        </w:numPr>
        <w:ind w:hanging="360"/>
        <w:rPr>
          <w:sz w:val="24"/>
          <w:szCs w:val="24"/>
        </w:rPr>
      </w:pPr>
      <w:r>
        <w:rPr>
          <w:sz w:val="24"/>
          <w:szCs w:val="24"/>
        </w:rPr>
        <w:lastRenderedPageBreak/>
        <w:t>Rusko</w:t>
      </w:r>
    </w:p>
    <w:p w14:paraId="000000CE" w14:textId="77777777" w:rsidR="00B16705" w:rsidRDefault="002A033B">
      <w:pPr>
        <w:numPr>
          <w:ilvl w:val="0"/>
          <w:numId w:val="2"/>
        </w:numPr>
        <w:ind w:hanging="360"/>
        <w:rPr>
          <w:sz w:val="24"/>
          <w:szCs w:val="24"/>
        </w:rPr>
      </w:pPr>
      <w:r>
        <w:rPr>
          <w:sz w:val="24"/>
          <w:szCs w:val="24"/>
        </w:rPr>
        <w:t>Státy Střední a Jihovýchodní Evropy</w:t>
      </w:r>
    </w:p>
    <w:p w14:paraId="000000CF" w14:textId="77777777" w:rsidR="00B16705" w:rsidRDefault="002A033B">
      <w:pPr>
        <w:numPr>
          <w:ilvl w:val="0"/>
          <w:numId w:val="2"/>
        </w:numPr>
        <w:ind w:hanging="360"/>
        <w:rPr>
          <w:sz w:val="24"/>
          <w:szCs w:val="24"/>
        </w:rPr>
      </w:pPr>
      <w:r>
        <w:rPr>
          <w:sz w:val="24"/>
          <w:szCs w:val="24"/>
        </w:rPr>
        <w:t>ČR – fyzickogeografická charakteristika</w:t>
      </w:r>
    </w:p>
    <w:p w14:paraId="000000D0" w14:textId="77777777" w:rsidR="00B16705" w:rsidRDefault="002A033B">
      <w:pPr>
        <w:numPr>
          <w:ilvl w:val="0"/>
          <w:numId w:val="2"/>
        </w:numPr>
        <w:ind w:hanging="360"/>
        <w:rPr>
          <w:sz w:val="24"/>
          <w:szCs w:val="24"/>
        </w:rPr>
      </w:pPr>
      <w:r>
        <w:rPr>
          <w:sz w:val="24"/>
          <w:szCs w:val="24"/>
        </w:rPr>
        <w:t>ČR – socioekonomická charakteristika – administrativní členění, obyvatelstvo</w:t>
      </w:r>
    </w:p>
    <w:p w14:paraId="000000D1" w14:textId="77777777" w:rsidR="00B16705" w:rsidRDefault="002A033B">
      <w:pPr>
        <w:numPr>
          <w:ilvl w:val="0"/>
          <w:numId w:val="2"/>
        </w:numPr>
        <w:ind w:hanging="360"/>
        <w:rPr>
          <w:sz w:val="24"/>
          <w:szCs w:val="24"/>
        </w:rPr>
      </w:pPr>
      <w:r>
        <w:rPr>
          <w:sz w:val="24"/>
          <w:szCs w:val="24"/>
        </w:rPr>
        <w:t>ČR – hospodářská charakteristika</w:t>
      </w:r>
    </w:p>
    <w:p w14:paraId="000000D2" w14:textId="77777777" w:rsidR="00B16705" w:rsidRDefault="002A033B">
      <w:pPr>
        <w:numPr>
          <w:ilvl w:val="0"/>
          <w:numId w:val="2"/>
        </w:numPr>
        <w:ind w:hanging="360"/>
        <w:rPr>
          <w:sz w:val="24"/>
          <w:szCs w:val="24"/>
        </w:rPr>
      </w:pPr>
      <w:r>
        <w:rPr>
          <w:sz w:val="24"/>
          <w:szCs w:val="24"/>
        </w:rPr>
        <w:t>Globální problémy</w:t>
      </w:r>
    </w:p>
    <w:p w14:paraId="000000D3" w14:textId="77777777" w:rsidR="00B16705" w:rsidRDefault="00B16705">
      <w:pPr>
        <w:rPr>
          <w:sz w:val="24"/>
          <w:szCs w:val="24"/>
        </w:rPr>
      </w:pPr>
    </w:p>
    <w:p w14:paraId="000000D4" w14:textId="77777777" w:rsidR="00B16705" w:rsidRDefault="00B16705">
      <w:pPr>
        <w:rPr>
          <w:sz w:val="28"/>
          <w:szCs w:val="28"/>
        </w:rPr>
      </w:pPr>
    </w:p>
    <w:p w14:paraId="000000D5" w14:textId="77777777" w:rsidR="00B16705" w:rsidRDefault="00B16705">
      <w:pPr>
        <w:rPr>
          <w:b/>
          <w:sz w:val="28"/>
          <w:szCs w:val="28"/>
        </w:rPr>
      </w:pPr>
    </w:p>
    <w:p w14:paraId="000000D6" w14:textId="77777777" w:rsidR="00B16705" w:rsidRDefault="002A033B">
      <w:pPr>
        <w:rPr>
          <w:b/>
          <w:sz w:val="28"/>
          <w:szCs w:val="28"/>
        </w:rPr>
      </w:pPr>
      <w:r>
        <w:rPr>
          <w:b/>
          <w:sz w:val="28"/>
          <w:szCs w:val="28"/>
        </w:rPr>
        <w:t>Základy společenských věd</w:t>
      </w:r>
    </w:p>
    <w:p w14:paraId="139860FF" w14:textId="77777777" w:rsidR="00970042" w:rsidRDefault="00970042">
      <w:pPr>
        <w:rPr>
          <w:b/>
          <w:sz w:val="28"/>
          <w:szCs w:val="28"/>
        </w:rPr>
      </w:pPr>
    </w:p>
    <w:p w14:paraId="0C0DB11F" w14:textId="2D9378B8" w:rsidR="00970042" w:rsidRPr="00970042" w:rsidRDefault="00970042" w:rsidP="00970042">
      <w:pPr>
        <w:pStyle w:val="Odstavecseseznamem"/>
        <w:numPr>
          <w:ilvl w:val="0"/>
          <w:numId w:val="39"/>
        </w:numPr>
        <w:rPr>
          <w:bCs/>
          <w:sz w:val="24"/>
          <w:szCs w:val="24"/>
          <w:lang w:val="cs-CZ"/>
        </w:rPr>
      </w:pPr>
      <w:r w:rsidRPr="00970042">
        <w:rPr>
          <w:bCs/>
          <w:sz w:val="24"/>
          <w:szCs w:val="24"/>
          <w:lang w:val="cs-CZ"/>
        </w:rPr>
        <w:t>Úvod do psychologie</w:t>
      </w:r>
      <w:r w:rsidRPr="00970042">
        <w:rPr>
          <w:bCs/>
          <w:sz w:val="24"/>
          <w:szCs w:val="24"/>
          <w:lang w:val="cs-CZ"/>
        </w:rPr>
        <w:t xml:space="preserve"> </w:t>
      </w:r>
      <w:r w:rsidRPr="00970042">
        <w:rPr>
          <w:bCs/>
          <w:sz w:val="24"/>
          <w:szCs w:val="24"/>
          <w:lang w:val="cs-CZ"/>
        </w:rPr>
        <w:t>(vznik a vývoj, směry, metody)</w:t>
      </w:r>
    </w:p>
    <w:p w14:paraId="2391853E" w14:textId="74F9AC68" w:rsidR="00970042" w:rsidRPr="00970042" w:rsidRDefault="00970042" w:rsidP="00970042">
      <w:pPr>
        <w:pStyle w:val="Odstavecseseznamem"/>
        <w:numPr>
          <w:ilvl w:val="0"/>
          <w:numId w:val="39"/>
        </w:numPr>
        <w:rPr>
          <w:bCs/>
          <w:sz w:val="24"/>
          <w:szCs w:val="24"/>
          <w:lang w:val="cs-CZ"/>
        </w:rPr>
      </w:pPr>
      <w:r w:rsidRPr="00970042">
        <w:rPr>
          <w:bCs/>
          <w:sz w:val="24"/>
          <w:szCs w:val="24"/>
          <w:lang w:val="cs-CZ"/>
        </w:rPr>
        <w:t>Psychologické disciplíny</w:t>
      </w:r>
      <w:r w:rsidRPr="00970042">
        <w:rPr>
          <w:bCs/>
          <w:sz w:val="24"/>
          <w:szCs w:val="24"/>
          <w:lang w:val="cs-CZ"/>
        </w:rPr>
        <w:t xml:space="preserve"> </w:t>
      </w:r>
      <w:r w:rsidRPr="00970042">
        <w:rPr>
          <w:bCs/>
          <w:sz w:val="24"/>
          <w:szCs w:val="24"/>
          <w:lang w:val="cs-CZ"/>
        </w:rPr>
        <w:t>(Freudova teorie osobnosti, vývojová psychologie)</w:t>
      </w:r>
    </w:p>
    <w:p w14:paraId="56BFD1C8" w14:textId="5BA13716" w:rsidR="00970042" w:rsidRPr="00970042" w:rsidRDefault="00970042" w:rsidP="00970042">
      <w:pPr>
        <w:pStyle w:val="Odstavecseseznamem"/>
        <w:numPr>
          <w:ilvl w:val="0"/>
          <w:numId w:val="39"/>
        </w:numPr>
        <w:rPr>
          <w:bCs/>
          <w:sz w:val="24"/>
          <w:szCs w:val="24"/>
          <w:lang w:val="cs-CZ"/>
        </w:rPr>
      </w:pPr>
      <w:r w:rsidRPr="00970042">
        <w:rPr>
          <w:bCs/>
          <w:sz w:val="24"/>
          <w:szCs w:val="24"/>
          <w:lang w:val="cs-CZ"/>
        </w:rPr>
        <w:t>Psychické vlastnosti</w:t>
      </w:r>
      <w:r w:rsidRPr="00970042">
        <w:rPr>
          <w:bCs/>
          <w:sz w:val="24"/>
          <w:szCs w:val="24"/>
          <w:lang w:val="cs-CZ"/>
        </w:rPr>
        <w:t xml:space="preserve"> </w:t>
      </w:r>
      <w:r w:rsidRPr="00970042">
        <w:rPr>
          <w:bCs/>
          <w:sz w:val="24"/>
          <w:szCs w:val="24"/>
          <w:lang w:val="cs-CZ"/>
        </w:rPr>
        <w:t xml:space="preserve">(temperament, charakter a jeho vývoj, schopnosti, </w:t>
      </w:r>
      <w:r w:rsidRPr="00970042">
        <w:rPr>
          <w:bCs/>
          <w:sz w:val="24"/>
          <w:szCs w:val="24"/>
          <w:lang w:val="cs-CZ"/>
        </w:rPr>
        <w:t xml:space="preserve">    </w:t>
      </w:r>
    </w:p>
    <w:p w14:paraId="4E58975A" w14:textId="1665D7F5" w:rsidR="00970042" w:rsidRPr="00970042" w:rsidRDefault="00970042" w:rsidP="00970042">
      <w:pPr>
        <w:rPr>
          <w:bCs/>
          <w:sz w:val="24"/>
          <w:szCs w:val="24"/>
          <w:lang w:val="cs-CZ"/>
        </w:rPr>
      </w:pPr>
      <w:r>
        <w:rPr>
          <w:bCs/>
          <w:sz w:val="24"/>
          <w:szCs w:val="24"/>
          <w:lang w:val="cs-CZ"/>
        </w:rPr>
        <w:t xml:space="preserve">           </w:t>
      </w:r>
      <w:r w:rsidRPr="00970042">
        <w:rPr>
          <w:bCs/>
          <w:sz w:val="24"/>
          <w:szCs w:val="24"/>
          <w:lang w:val="cs-CZ"/>
        </w:rPr>
        <w:t>inteligence)</w:t>
      </w:r>
    </w:p>
    <w:p w14:paraId="70100B7C" w14:textId="508D87F5" w:rsidR="00970042" w:rsidRPr="00970042" w:rsidRDefault="00970042" w:rsidP="00970042">
      <w:pPr>
        <w:pStyle w:val="Odstavecseseznamem"/>
        <w:numPr>
          <w:ilvl w:val="0"/>
          <w:numId w:val="39"/>
        </w:numPr>
        <w:rPr>
          <w:bCs/>
          <w:sz w:val="24"/>
          <w:szCs w:val="24"/>
          <w:lang w:val="cs-CZ"/>
        </w:rPr>
      </w:pPr>
      <w:r w:rsidRPr="00970042">
        <w:rPr>
          <w:bCs/>
          <w:sz w:val="24"/>
          <w:szCs w:val="24"/>
          <w:lang w:val="cs-CZ"/>
        </w:rPr>
        <w:t>Psychické procesy</w:t>
      </w:r>
      <w:r>
        <w:rPr>
          <w:bCs/>
          <w:sz w:val="24"/>
          <w:szCs w:val="24"/>
          <w:lang w:val="cs-CZ"/>
        </w:rPr>
        <w:t xml:space="preserve"> </w:t>
      </w:r>
      <w:r w:rsidRPr="00970042">
        <w:rPr>
          <w:bCs/>
          <w:sz w:val="24"/>
          <w:szCs w:val="24"/>
          <w:lang w:val="cs-CZ"/>
        </w:rPr>
        <w:t>(myšlení a řeč, paměť a učení, vnímání)</w:t>
      </w:r>
    </w:p>
    <w:p w14:paraId="2AAB0385" w14:textId="1EC3A149" w:rsidR="00970042" w:rsidRPr="00970042" w:rsidRDefault="00970042" w:rsidP="00970042">
      <w:pPr>
        <w:pStyle w:val="Odstavecseseznamem"/>
        <w:numPr>
          <w:ilvl w:val="0"/>
          <w:numId w:val="39"/>
        </w:numPr>
        <w:rPr>
          <w:bCs/>
          <w:sz w:val="24"/>
          <w:szCs w:val="24"/>
          <w:lang w:val="cs-CZ"/>
        </w:rPr>
      </w:pPr>
      <w:r w:rsidRPr="00970042">
        <w:rPr>
          <w:bCs/>
          <w:sz w:val="24"/>
          <w:szCs w:val="24"/>
          <w:lang w:val="cs-CZ"/>
        </w:rPr>
        <w:t>Psychické stavy</w:t>
      </w:r>
      <w:r>
        <w:rPr>
          <w:bCs/>
          <w:sz w:val="24"/>
          <w:szCs w:val="24"/>
          <w:lang w:val="cs-CZ"/>
        </w:rPr>
        <w:t xml:space="preserve"> </w:t>
      </w:r>
      <w:r w:rsidRPr="00970042">
        <w:rPr>
          <w:bCs/>
          <w:sz w:val="24"/>
          <w:szCs w:val="24"/>
          <w:lang w:val="cs-CZ"/>
        </w:rPr>
        <w:t>(city, pozornost, motivace, postoje)</w:t>
      </w:r>
    </w:p>
    <w:p w14:paraId="4FB80F44" w14:textId="7A509393" w:rsidR="00970042" w:rsidRPr="00970042" w:rsidRDefault="00970042" w:rsidP="00970042">
      <w:pPr>
        <w:pStyle w:val="Odstavecseseznamem"/>
        <w:numPr>
          <w:ilvl w:val="0"/>
          <w:numId w:val="39"/>
        </w:numPr>
        <w:rPr>
          <w:bCs/>
          <w:sz w:val="24"/>
          <w:szCs w:val="24"/>
          <w:lang w:val="cs-CZ"/>
        </w:rPr>
      </w:pPr>
      <w:r w:rsidRPr="00970042">
        <w:rPr>
          <w:bCs/>
          <w:sz w:val="24"/>
          <w:szCs w:val="24"/>
          <w:lang w:val="cs-CZ"/>
        </w:rPr>
        <w:t>Psychická onemocnění</w:t>
      </w:r>
      <w:r>
        <w:rPr>
          <w:bCs/>
          <w:sz w:val="24"/>
          <w:szCs w:val="24"/>
          <w:lang w:val="cs-CZ"/>
        </w:rPr>
        <w:t xml:space="preserve"> </w:t>
      </w:r>
      <w:r w:rsidRPr="00970042">
        <w:rPr>
          <w:bCs/>
          <w:sz w:val="24"/>
          <w:szCs w:val="24"/>
          <w:lang w:val="cs-CZ"/>
        </w:rPr>
        <w:t>(zátěžové situace, onemocnění, psychohygiena)</w:t>
      </w:r>
    </w:p>
    <w:p w14:paraId="0B4DBB41" w14:textId="1C06CF57" w:rsidR="00970042" w:rsidRPr="00970042" w:rsidRDefault="00970042" w:rsidP="00970042">
      <w:pPr>
        <w:pStyle w:val="Odstavecseseznamem"/>
        <w:numPr>
          <w:ilvl w:val="0"/>
          <w:numId w:val="39"/>
        </w:numPr>
        <w:rPr>
          <w:bCs/>
          <w:sz w:val="24"/>
          <w:szCs w:val="24"/>
          <w:lang w:val="cs-CZ"/>
        </w:rPr>
      </w:pPr>
      <w:r w:rsidRPr="00970042">
        <w:rPr>
          <w:bCs/>
          <w:sz w:val="24"/>
          <w:szCs w:val="24"/>
          <w:lang w:val="cs-CZ"/>
        </w:rPr>
        <w:t>Úvod do sociologie</w:t>
      </w:r>
      <w:r>
        <w:rPr>
          <w:bCs/>
          <w:sz w:val="24"/>
          <w:szCs w:val="24"/>
          <w:lang w:val="cs-CZ"/>
        </w:rPr>
        <w:t xml:space="preserve"> </w:t>
      </w:r>
      <w:r w:rsidRPr="00970042">
        <w:rPr>
          <w:bCs/>
          <w:sz w:val="24"/>
          <w:szCs w:val="24"/>
          <w:lang w:val="cs-CZ"/>
        </w:rPr>
        <w:t>(vznik a vývoj sociologie, A. Comte, metody, sociologický výzkum)</w:t>
      </w:r>
    </w:p>
    <w:p w14:paraId="11A3868B" w14:textId="13CFB2A3" w:rsidR="00970042" w:rsidRPr="00970042" w:rsidRDefault="00970042" w:rsidP="00970042">
      <w:pPr>
        <w:pStyle w:val="Odstavecseseznamem"/>
        <w:numPr>
          <w:ilvl w:val="0"/>
          <w:numId w:val="39"/>
        </w:numPr>
        <w:rPr>
          <w:bCs/>
          <w:sz w:val="24"/>
          <w:szCs w:val="24"/>
          <w:lang w:val="cs-CZ"/>
        </w:rPr>
      </w:pPr>
      <w:r w:rsidRPr="00970042">
        <w:rPr>
          <w:bCs/>
          <w:sz w:val="24"/>
          <w:szCs w:val="24"/>
          <w:lang w:val="cs-CZ"/>
        </w:rPr>
        <w:t>Sociální stratifikace</w:t>
      </w:r>
      <w:r>
        <w:rPr>
          <w:bCs/>
          <w:sz w:val="24"/>
          <w:szCs w:val="24"/>
          <w:lang w:val="cs-CZ"/>
        </w:rPr>
        <w:t xml:space="preserve"> </w:t>
      </w:r>
      <w:r w:rsidRPr="00970042">
        <w:rPr>
          <w:bCs/>
          <w:sz w:val="24"/>
          <w:szCs w:val="24"/>
          <w:lang w:val="cs-CZ"/>
        </w:rPr>
        <w:t>(sociální pozice, role, stratifikace, K. Marx, M. Weber)</w:t>
      </w:r>
    </w:p>
    <w:p w14:paraId="00968249" w14:textId="2F7BA068" w:rsidR="00970042" w:rsidRPr="00970042" w:rsidRDefault="00970042" w:rsidP="00970042">
      <w:pPr>
        <w:pStyle w:val="Odstavecseseznamem"/>
        <w:numPr>
          <w:ilvl w:val="0"/>
          <w:numId w:val="39"/>
        </w:numPr>
        <w:rPr>
          <w:bCs/>
          <w:sz w:val="24"/>
          <w:szCs w:val="24"/>
          <w:lang w:val="cs-CZ"/>
        </w:rPr>
      </w:pPr>
      <w:r w:rsidRPr="00970042">
        <w:rPr>
          <w:bCs/>
          <w:sz w:val="24"/>
          <w:szCs w:val="24"/>
          <w:lang w:val="cs-CZ"/>
        </w:rPr>
        <w:t>Společnost a její uspořádání(typy společností, sociální skupiny, další sociální útvary, sociální deviace a subkultury)</w:t>
      </w:r>
    </w:p>
    <w:p w14:paraId="056C64F9" w14:textId="5299DB38" w:rsidR="00970042" w:rsidRPr="00970042" w:rsidRDefault="00970042" w:rsidP="00970042">
      <w:pPr>
        <w:pStyle w:val="Odstavecseseznamem"/>
        <w:numPr>
          <w:ilvl w:val="0"/>
          <w:numId w:val="39"/>
        </w:numPr>
        <w:rPr>
          <w:bCs/>
          <w:sz w:val="24"/>
          <w:szCs w:val="24"/>
          <w:lang w:val="cs-CZ"/>
        </w:rPr>
      </w:pPr>
      <w:r w:rsidRPr="00970042">
        <w:rPr>
          <w:bCs/>
          <w:sz w:val="24"/>
          <w:szCs w:val="24"/>
          <w:lang w:val="cs-CZ"/>
        </w:rPr>
        <w:t>Socializace</w:t>
      </w:r>
      <w:r>
        <w:rPr>
          <w:bCs/>
          <w:sz w:val="24"/>
          <w:szCs w:val="24"/>
          <w:lang w:val="cs-CZ"/>
        </w:rPr>
        <w:t xml:space="preserve"> </w:t>
      </w:r>
      <w:r w:rsidRPr="00970042">
        <w:rPr>
          <w:bCs/>
          <w:sz w:val="24"/>
          <w:szCs w:val="24"/>
          <w:lang w:val="cs-CZ"/>
        </w:rPr>
        <w:t>(sociální poznávání, sociální učení)</w:t>
      </w:r>
    </w:p>
    <w:p w14:paraId="4A8766E9" w14:textId="12063F5F" w:rsidR="00970042" w:rsidRPr="00970042" w:rsidRDefault="00970042" w:rsidP="00970042">
      <w:pPr>
        <w:pStyle w:val="Odstavecseseznamem"/>
        <w:numPr>
          <w:ilvl w:val="0"/>
          <w:numId w:val="39"/>
        </w:numPr>
        <w:rPr>
          <w:bCs/>
          <w:sz w:val="24"/>
          <w:szCs w:val="24"/>
          <w:lang w:val="cs-CZ"/>
        </w:rPr>
      </w:pPr>
      <w:r w:rsidRPr="00970042">
        <w:rPr>
          <w:bCs/>
          <w:sz w:val="24"/>
          <w:szCs w:val="24"/>
          <w:lang w:val="cs-CZ"/>
        </w:rPr>
        <w:t>Sociální komunikace</w:t>
      </w:r>
      <w:r>
        <w:rPr>
          <w:bCs/>
          <w:sz w:val="24"/>
          <w:szCs w:val="24"/>
          <w:lang w:val="cs-CZ"/>
        </w:rPr>
        <w:t xml:space="preserve"> </w:t>
      </w:r>
      <w:r w:rsidRPr="00970042">
        <w:rPr>
          <w:bCs/>
          <w:sz w:val="24"/>
          <w:szCs w:val="24"/>
          <w:lang w:val="cs-CZ"/>
        </w:rPr>
        <w:t>(druhy a formy, masmédia, konflikty, kultura)</w:t>
      </w:r>
    </w:p>
    <w:p w14:paraId="24DD1B77" w14:textId="73AE584F" w:rsidR="00970042" w:rsidRPr="00970042" w:rsidRDefault="00970042" w:rsidP="00970042">
      <w:pPr>
        <w:pStyle w:val="Odstavecseseznamem"/>
        <w:numPr>
          <w:ilvl w:val="0"/>
          <w:numId w:val="39"/>
        </w:numPr>
        <w:rPr>
          <w:bCs/>
          <w:sz w:val="24"/>
          <w:szCs w:val="24"/>
          <w:lang w:val="cs-CZ"/>
        </w:rPr>
      </w:pPr>
      <w:r w:rsidRPr="00970042">
        <w:rPr>
          <w:bCs/>
          <w:sz w:val="24"/>
          <w:szCs w:val="24"/>
          <w:lang w:val="cs-CZ"/>
        </w:rPr>
        <w:t>Stát, jeho funkce a formy</w:t>
      </w:r>
      <w:r>
        <w:rPr>
          <w:bCs/>
          <w:sz w:val="24"/>
          <w:szCs w:val="24"/>
          <w:lang w:val="cs-CZ"/>
        </w:rPr>
        <w:t xml:space="preserve"> </w:t>
      </w:r>
      <w:r w:rsidRPr="00970042">
        <w:rPr>
          <w:bCs/>
          <w:sz w:val="24"/>
          <w:szCs w:val="24"/>
          <w:lang w:val="cs-CZ"/>
        </w:rPr>
        <w:t>(stát, vznik státu, funkce, formy, státní občanství, demokracie, demokratické systémy)</w:t>
      </w:r>
    </w:p>
    <w:p w14:paraId="5279BB18" w14:textId="3BAFD8BD" w:rsidR="00970042" w:rsidRPr="00970042" w:rsidRDefault="00970042" w:rsidP="00970042">
      <w:pPr>
        <w:pStyle w:val="Odstavecseseznamem"/>
        <w:numPr>
          <w:ilvl w:val="0"/>
          <w:numId w:val="39"/>
        </w:numPr>
        <w:rPr>
          <w:bCs/>
          <w:sz w:val="24"/>
          <w:szCs w:val="24"/>
          <w:lang w:val="cs-CZ"/>
        </w:rPr>
      </w:pPr>
      <w:r w:rsidRPr="00970042">
        <w:rPr>
          <w:bCs/>
          <w:sz w:val="24"/>
          <w:szCs w:val="24"/>
          <w:lang w:val="cs-CZ"/>
        </w:rPr>
        <w:t>Ústavní právo</w:t>
      </w:r>
      <w:r>
        <w:rPr>
          <w:bCs/>
          <w:sz w:val="24"/>
          <w:szCs w:val="24"/>
          <w:lang w:val="cs-CZ"/>
        </w:rPr>
        <w:t xml:space="preserve"> </w:t>
      </w:r>
      <w:r w:rsidRPr="00970042">
        <w:rPr>
          <w:bCs/>
          <w:sz w:val="24"/>
          <w:szCs w:val="24"/>
          <w:lang w:val="cs-CZ"/>
        </w:rPr>
        <w:t>(Ústava ČR, dělba státní moci, územní samospráva)</w:t>
      </w:r>
    </w:p>
    <w:p w14:paraId="0A14554F" w14:textId="715525B8" w:rsidR="00970042" w:rsidRPr="00970042" w:rsidRDefault="00970042" w:rsidP="00970042">
      <w:pPr>
        <w:pStyle w:val="Odstavecseseznamem"/>
        <w:numPr>
          <w:ilvl w:val="0"/>
          <w:numId w:val="39"/>
        </w:numPr>
        <w:rPr>
          <w:bCs/>
          <w:sz w:val="24"/>
          <w:szCs w:val="24"/>
          <w:lang w:val="cs-CZ"/>
        </w:rPr>
      </w:pPr>
      <w:r w:rsidRPr="00970042">
        <w:rPr>
          <w:bCs/>
          <w:sz w:val="24"/>
          <w:szCs w:val="24"/>
          <w:lang w:val="cs-CZ"/>
        </w:rPr>
        <w:t>Politika a volby</w:t>
      </w:r>
      <w:r>
        <w:rPr>
          <w:bCs/>
          <w:sz w:val="24"/>
          <w:szCs w:val="24"/>
          <w:lang w:val="cs-CZ"/>
        </w:rPr>
        <w:t xml:space="preserve"> </w:t>
      </w:r>
      <w:r w:rsidRPr="00970042">
        <w:rPr>
          <w:bCs/>
          <w:sz w:val="24"/>
          <w:szCs w:val="24"/>
          <w:lang w:val="cs-CZ"/>
        </w:rPr>
        <w:t>(politika, politické strany, volby, volební systémy)</w:t>
      </w:r>
    </w:p>
    <w:p w14:paraId="711A1908" w14:textId="7E7B0214" w:rsidR="00970042" w:rsidRPr="00970042" w:rsidRDefault="00970042" w:rsidP="00970042">
      <w:pPr>
        <w:pStyle w:val="Odstavecseseznamem"/>
        <w:numPr>
          <w:ilvl w:val="0"/>
          <w:numId w:val="39"/>
        </w:numPr>
        <w:rPr>
          <w:bCs/>
          <w:sz w:val="24"/>
          <w:szCs w:val="24"/>
          <w:lang w:val="cs-CZ"/>
        </w:rPr>
      </w:pPr>
      <w:r w:rsidRPr="00970042">
        <w:rPr>
          <w:bCs/>
          <w:sz w:val="24"/>
          <w:szCs w:val="24"/>
          <w:lang w:val="cs-CZ"/>
        </w:rPr>
        <w:t>Mezinárodní organizace</w:t>
      </w:r>
      <w:r>
        <w:rPr>
          <w:bCs/>
          <w:sz w:val="24"/>
          <w:szCs w:val="24"/>
          <w:lang w:val="cs-CZ"/>
        </w:rPr>
        <w:t xml:space="preserve"> </w:t>
      </w:r>
      <w:r w:rsidRPr="00970042">
        <w:rPr>
          <w:bCs/>
          <w:sz w:val="24"/>
          <w:szCs w:val="24"/>
          <w:lang w:val="cs-CZ"/>
        </w:rPr>
        <w:t>(druhy, příklady, členství ČR v nich)</w:t>
      </w:r>
    </w:p>
    <w:p w14:paraId="422BBE06" w14:textId="37C82BDD" w:rsidR="00970042" w:rsidRPr="00970042" w:rsidRDefault="00970042" w:rsidP="00970042">
      <w:pPr>
        <w:pStyle w:val="Odstavecseseznamem"/>
        <w:numPr>
          <w:ilvl w:val="0"/>
          <w:numId w:val="39"/>
        </w:numPr>
        <w:rPr>
          <w:bCs/>
          <w:sz w:val="24"/>
          <w:szCs w:val="24"/>
          <w:lang w:val="cs-CZ"/>
        </w:rPr>
      </w:pPr>
      <w:r w:rsidRPr="00970042">
        <w:rPr>
          <w:bCs/>
          <w:sz w:val="24"/>
          <w:szCs w:val="24"/>
          <w:lang w:val="cs-CZ"/>
        </w:rPr>
        <w:t>Právo a jeho podstata</w:t>
      </w:r>
      <w:r>
        <w:rPr>
          <w:bCs/>
          <w:sz w:val="24"/>
          <w:szCs w:val="24"/>
          <w:lang w:val="cs-CZ"/>
        </w:rPr>
        <w:t xml:space="preserve"> </w:t>
      </w:r>
      <w:r w:rsidRPr="00970042">
        <w:rPr>
          <w:bCs/>
          <w:sz w:val="24"/>
          <w:szCs w:val="24"/>
          <w:lang w:val="cs-CZ"/>
        </w:rPr>
        <w:t>(základní termíny, formy práva, uspořádání právních předpisů, orgány právní ochrany)</w:t>
      </w:r>
    </w:p>
    <w:p w14:paraId="7C5E11A6" w14:textId="672314C0" w:rsidR="00970042" w:rsidRPr="00970042" w:rsidRDefault="00970042" w:rsidP="00970042">
      <w:pPr>
        <w:pStyle w:val="Odstavecseseznamem"/>
        <w:numPr>
          <w:ilvl w:val="0"/>
          <w:numId w:val="39"/>
        </w:numPr>
        <w:rPr>
          <w:bCs/>
          <w:sz w:val="24"/>
          <w:szCs w:val="24"/>
          <w:lang w:val="cs-CZ"/>
        </w:rPr>
      </w:pPr>
      <w:r w:rsidRPr="00970042">
        <w:rPr>
          <w:bCs/>
          <w:sz w:val="24"/>
          <w:szCs w:val="24"/>
          <w:lang w:val="cs-CZ"/>
        </w:rPr>
        <w:t>Veřejné právo</w:t>
      </w:r>
      <w:r>
        <w:rPr>
          <w:bCs/>
          <w:sz w:val="24"/>
          <w:szCs w:val="24"/>
          <w:lang w:val="cs-CZ"/>
        </w:rPr>
        <w:t xml:space="preserve"> </w:t>
      </w:r>
      <w:r w:rsidRPr="00970042">
        <w:rPr>
          <w:bCs/>
          <w:sz w:val="24"/>
          <w:szCs w:val="24"/>
          <w:lang w:val="cs-CZ"/>
        </w:rPr>
        <w:t>(trestní právo, pracovní právo)</w:t>
      </w:r>
    </w:p>
    <w:p w14:paraId="5BA28764" w14:textId="2B581D5B" w:rsidR="00970042" w:rsidRPr="00970042" w:rsidRDefault="00970042" w:rsidP="00970042">
      <w:pPr>
        <w:pStyle w:val="Odstavecseseznamem"/>
        <w:numPr>
          <w:ilvl w:val="0"/>
          <w:numId w:val="39"/>
        </w:numPr>
        <w:rPr>
          <w:bCs/>
          <w:sz w:val="24"/>
          <w:szCs w:val="24"/>
          <w:lang w:val="cs-CZ"/>
        </w:rPr>
      </w:pPr>
      <w:r w:rsidRPr="00970042">
        <w:rPr>
          <w:bCs/>
          <w:sz w:val="24"/>
          <w:szCs w:val="24"/>
          <w:lang w:val="cs-CZ"/>
        </w:rPr>
        <w:t>Soukromé právo</w:t>
      </w:r>
      <w:r>
        <w:rPr>
          <w:bCs/>
          <w:sz w:val="24"/>
          <w:szCs w:val="24"/>
          <w:lang w:val="cs-CZ"/>
        </w:rPr>
        <w:t xml:space="preserve"> </w:t>
      </w:r>
      <w:r w:rsidRPr="00970042">
        <w:rPr>
          <w:bCs/>
          <w:sz w:val="24"/>
          <w:szCs w:val="24"/>
          <w:lang w:val="cs-CZ"/>
        </w:rPr>
        <w:t>(občanské právo, rodinné právo)</w:t>
      </w:r>
    </w:p>
    <w:p w14:paraId="43E3EA9F" w14:textId="2AA83C8F" w:rsidR="00970042" w:rsidRPr="00970042" w:rsidRDefault="00970042" w:rsidP="00970042">
      <w:pPr>
        <w:pStyle w:val="Odstavecseseznamem"/>
        <w:numPr>
          <w:ilvl w:val="0"/>
          <w:numId w:val="39"/>
        </w:numPr>
        <w:rPr>
          <w:bCs/>
          <w:sz w:val="24"/>
          <w:szCs w:val="24"/>
          <w:lang w:val="cs-CZ"/>
        </w:rPr>
      </w:pPr>
      <w:r w:rsidRPr="00970042">
        <w:rPr>
          <w:bCs/>
          <w:sz w:val="24"/>
          <w:szCs w:val="24"/>
          <w:lang w:val="cs-CZ"/>
        </w:rPr>
        <w:t>Problematika lidských práv</w:t>
      </w:r>
      <w:r>
        <w:rPr>
          <w:bCs/>
          <w:sz w:val="24"/>
          <w:szCs w:val="24"/>
          <w:lang w:val="cs-CZ"/>
        </w:rPr>
        <w:t xml:space="preserve"> </w:t>
      </w:r>
      <w:r w:rsidRPr="00970042">
        <w:rPr>
          <w:bCs/>
          <w:sz w:val="24"/>
          <w:szCs w:val="24"/>
          <w:lang w:val="cs-CZ"/>
        </w:rPr>
        <w:t>(vznik a vývoj, OSN, lidská práva - přehled, dodržování v současnosti, Charta 77)</w:t>
      </w:r>
    </w:p>
    <w:p w14:paraId="13323D97" w14:textId="2E335751" w:rsidR="00970042" w:rsidRPr="00970042" w:rsidRDefault="00970042" w:rsidP="00970042">
      <w:pPr>
        <w:pStyle w:val="Odstavecseseznamem"/>
        <w:numPr>
          <w:ilvl w:val="0"/>
          <w:numId w:val="39"/>
        </w:numPr>
        <w:rPr>
          <w:bCs/>
          <w:sz w:val="24"/>
          <w:szCs w:val="24"/>
          <w:lang w:val="cs-CZ"/>
        </w:rPr>
      </w:pPr>
      <w:r w:rsidRPr="00970042">
        <w:rPr>
          <w:bCs/>
          <w:sz w:val="24"/>
          <w:szCs w:val="24"/>
          <w:lang w:val="cs-CZ"/>
        </w:rPr>
        <w:t>Úvod do ekonomie</w:t>
      </w:r>
      <w:r>
        <w:rPr>
          <w:bCs/>
          <w:sz w:val="24"/>
          <w:szCs w:val="24"/>
          <w:lang w:val="cs-CZ"/>
        </w:rPr>
        <w:t xml:space="preserve"> </w:t>
      </w:r>
      <w:r w:rsidRPr="00970042">
        <w:rPr>
          <w:bCs/>
          <w:sz w:val="24"/>
          <w:szCs w:val="24"/>
          <w:lang w:val="cs-CZ"/>
        </w:rPr>
        <w:t>(základní termíny, systémy, subjekty, směry a sektory)</w:t>
      </w:r>
    </w:p>
    <w:p w14:paraId="64F873FC" w14:textId="2C9D5D32" w:rsidR="00970042" w:rsidRPr="00970042" w:rsidRDefault="00970042" w:rsidP="00970042">
      <w:pPr>
        <w:pStyle w:val="Odstavecseseznamem"/>
        <w:numPr>
          <w:ilvl w:val="0"/>
          <w:numId w:val="39"/>
        </w:numPr>
        <w:rPr>
          <w:bCs/>
          <w:sz w:val="24"/>
          <w:szCs w:val="24"/>
          <w:lang w:val="cs-CZ"/>
        </w:rPr>
      </w:pPr>
      <w:r w:rsidRPr="00970042">
        <w:rPr>
          <w:bCs/>
          <w:sz w:val="24"/>
          <w:szCs w:val="24"/>
          <w:lang w:val="cs-CZ"/>
        </w:rPr>
        <w:t>Základní makroekonomické ukazatele</w:t>
      </w:r>
      <w:r>
        <w:rPr>
          <w:bCs/>
          <w:sz w:val="24"/>
          <w:szCs w:val="24"/>
          <w:lang w:val="cs-CZ"/>
        </w:rPr>
        <w:t xml:space="preserve"> </w:t>
      </w:r>
      <w:r w:rsidRPr="00970042">
        <w:rPr>
          <w:bCs/>
          <w:sz w:val="24"/>
          <w:szCs w:val="24"/>
          <w:lang w:val="cs-CZ"/>
        </w:rPr>
        <w:t>(ekonomický růst, HDP, HNP, inflace, nezaměstnanost, obchodní a platební bilance, zadluženost)</w:t>
      </w:r>
    </w:p>
    <w:p w14:paraId="03583E06" w14:textId="369E3388" w:rsidR="00970042" w:rsidRPr="00970042" w:rsidRDefault="00970042" w:rsidP="00970042">
      <w:pPr>
        <w:pStyle w:val="Odstavecseseznamem"/>
        <w:numPr>
          <w:ilvl w:val="0"/>
          <w:numId w:val="39"/>
        </w:numPr>
        <w:rPr>
          <w:bCs/>
          <w:sz w:val="24"/>
          <w:szCs w:val="24"/>
          <w:lang w:val="cs-CZ"/>
        </w:rPr>
      </w:pPr>
      <w:r w:rsidRPr="00970042">
        <w:rPr>
          <w:bCs/>
          <w:sz w:val="24"/>
          <w:szCs w:val="24"/>
          <w:lang w:val="cs-CZ"/>
        </w:rPr>
        <w:t>Tržní hospodářství</w:t>
      </w:r>
      <w:r>
        <w:rPr>
          <w:bCs/>
          <w:sz w:val="24"/>
          <w:szCs w:val="24"/>
          <w:lang w:val="cs-CZ"/>
        </w:rPr>
        <w:t xml:space="preserve"> </w:t>
      </w:r>
      <w:r w:rsidRPr="00970042">
        <w:rPr>
          <w:bCs/>
          <w:sz w:val="24"/>
          <w:szCs w:val="24"/>
          <w:lang w:val="cs-CZ"/>
        </w:rPr>
        <w:t>(trh, nabídka, poptávka, konkurence, externality, přechod ČR k tržnímu hospodářství)</w:t>
      </w:r>
    </w:p>
    <w:p w14:paraId="7E1747F7" w14:textId="5E734AC7" w:rsidR="00970042" w:rsidRPr="00970042" w:rsidRDefault="00970042" w:rsidP="00970042">
      <w:pPr>
        <w:pStyle w:val="Odstavecseseznamem"/>
        <w:numPr>
          <w:ilvl w:val="0"/>
          <w:numId w:val="39"/>
        </w:numPr>
        <w:rPr>
          <w:bCs/>
          <w:sz w:val="24"/>
          <w:szCs w:val="24"/>
          <w:lang w:val="cs-CZ"/>
        </w:rPr>
      </w:pPr>
      <w:r w:rsidRPr="00970042">
        <w:rPr>
          <w:bCs/>
          <w:sz w:val="24"/>
          <w:szCs w:val="24"/>
          <w:lang w:val="cs-CZ"/>
        </w:rPr>
        <w:t>Bankovní soustava</w:t>
      </w:r>
      <w:r>
        <w:rPr>
          <w:bCs/>
          <w:sz w:val="24"/>
          <w:szCs w:val="24"/>
          <w:lang w:val="cs-CZ"/>
        </w:rPr>
        <w:t xml:space="preserve"> </w:t>
      </w:r>
      <w:r w:rsidRPr="00970042">
        <w:rPr>
          <w:bCs/>
          <w:sz w:val="24"/>
          <w:szCs w:val="24"/>
          <w:lang w:val="cs-CZ"/>
        </w:rPr>
        <w:t>(banky, finanční instituce, finanční produkty, spoření, úvěry, pojištění, daně)</w:t>
      </w:r>
    </w:p>
    <w:p w14:paraId="0F46522E" w14:textId="6D58669F" w:rsidR="00970042" w:rsidRPr="00970042" w:rsidRDefault="00970042" w:rsidP="00970042">
      <w:pPr>
        <w:pStyle w:val="Odstavecseseznamem"/>
        <w:numPr>
          <w:ilvl w:val="0"/>
          <w:numId w:val="39"/>
        </w:numPr>
        <w:rPr>
          <w:bCs/>
          <w:sz w:val="24"/>
          <w:szCs w:val="24"/>
          <w:lang w:val="cs-CZ"/>
        </w:rPr>
      </w:pPr>
      <w:r w:rsidRPr="00970042">
        <w:rPr>
          <w:bCs/>
          <w:sz w:val="24"/>
          <w:szCs w:val="24"/>
          <w:lang w:val="cs-CZ"/>
        </w:rPr>
        <w:lastRenderedPageBreak/>
        <w:t>Peníze a jejich funkce</w:t>
      </w:r>
      <w:r>
        <w:rPr>
          <w:bCs/>
          <w:sz w:val="24"/>
          <w:szCs w:val="24"/>
          <w:lang w:val="cs-CZ"/>
        </w:rPr>
        <w:t xml:space="preserve"> </w:t>
      </w:r>
      <w:r w:rsidRPr="00970042">
        <w:rPr>
          <w:bCs/>
          <w:sz w:val="24"/>
          <w:szCs w:val="24"/>
          <w:lang w:val="cs-CZ"/>
        </w:rPr>
        <w:t>(historie, formy, ochranné prvky, cenné papíry, investice)</w:t>
      </w:r>
    </w:p>
    <w:p w14:paraId="73096002" w14:textId="1558101F" w:rsidR="00970042" w:rsidRPr="00970042" w:rsidRDefault="00970042" w:rsidP="00970042">
      <w:pPr>
        <w:pStyle w:val="Odstavecseseznamem"/>
        <w:numPr>
          <w:ilvl w:val="0"/>
          <w:numId w:val="39"/>
        </w:numPr>
        <w:rPr>
          <w:bCs/>
          <w:sz w:val="24"/>
          <w:szCs w:val="24"/>
          <w:lang w:val="cs-CZ"/>
        </w:rPr>
      </w:pPr>
      <w:r w:rsidRPr="00970042">
        <w:rPr>
          <w:bCs/>
          <w:sz w:val="24"/>
          <w:szCs w:val="24"/>
          <w:lang w:val="cs-CZ"/>
        </w:rPr>
        <w:t>Abrahámovská (západní) náboženství</w:t>
      </w:r>
      <w:r>
        <w:rPr>
          <w:bCs/>
          <w:sz w:val="24"/>
          <w:szCs w:val="24"/>
          <w:lang w:val="cs-CZ"/>
        </w:rPr>
        <w:t xml:space="preserve"> </w:t>
      </w:r>
      <w:r w:rsidRPr="00970042">
        <w:rPr>
          <w:bCs/>
          <w:sz w:val="24"/>
          <w:szCs w:val="24"/>
          <w:lang w:val="cs-CZ"/>
        </w:rPr>
        <w:t>(judaismus, křesťanství, islám)</w:t>
      </w:r>
    </w:p>
    <w:p w14:paraId="457E244F" w14:textId="171B79C4" w:rsidR="00970042" w:rsidRPr="00970042" w:rsidRDefault="00970042" w:rsidP="00970042">
      <w:pPr>
        <w:pStyle w:val="Odstavecseseznamem"/>
        <w:numPr>
          <w:ilvl w:val="0"/>
          <w:numId w:val="39"/>
        </w:numPr>
        <w:rPr>
          <w:bCs/>
          <w:sz w:val="24"/>
          <w:szCs w:val="24"/>
          <w:lang w:val="cs-CZ"/>
        </w:rPr>
      </w:pPr>
      <w:r w:rsidRPr="00970042">
        <w:rPr>
          <w:bCs/>
          <w:sz w:val="24"/>
          <w:szCs w:val="24"/>
          <w:lang w:val="cs-CZ"/>
        </w:rPr>
        <w:t>Východní náboženství</w:t>
      </w:r>
      <w:r>
        <w:rPr>
          <w:bCs/>
          <w:sz w:val="24"/>
          <w:szCs w:val="24"/>
          <w:lang w:val="cs-CZ"/>
        </w:rPr>
        <w:t xml:space="preserve"> </w:t>
      </w:r>
      <w:r w:rsidRPr="00970042">
        <w:rPr>
          <w:bCs/>
          <w:sz w:val="24"/>
          <w:szCs w:val="24"/>
          <w:lang w:val="cs-CZ"/>
        </w:rPr>
        <w:t>(buddhismus, hinduismus, taoismus, konfucianismus)</w:t>
      </w:r>
    </w:p>
    <w:p w14:paraId="2BCEBD2D" w14:textId="19949B6F" w:rsidR="00970042" w:rsidRPr="00970042" w:rsidRDefault="00970042" w:rsidP="00970042">
      <w:pPr>
        <w:pStyle w:val="Odstavecseseznamem"/>
        <w:numPr>
          <w:ilvl w:val="0"/>
          <w:numId w:val="39"/>
        </w:numPr>
        <w:rPr>
          <w:bCs/>
          <w:sz w:val="24"/>
          <w:szCs w:val="24"/>
          <w:lang w:val="cs-CZ"/>
        </w:rPr>
      </w:pPr>
      <w:r w:rsidRPr="00970042">
        <w:rPr>
          <w:bCs/>
          <w:sz w:val="24"/>
          <w:szCs w:val="24"/>
          <w:lang w:val="cs-CZ"/>
        </w:rPr>
        <w:t>Antická filosofie</w:t>
      </w:r>
      <w:r>
        <w:rPr>
          <w:bCs/>
          <w:sz w:val="24"/>
          <w:szCs w:val="24"/>
          <w:lang w:val="cs-CZ"/>
        </w:rPr>
        <w:t xml:space="preserve"> </w:t>
      </w:r>
      <w:r w:rsidRPr="00970042">
        <w:rPr>
          <w:bCs/>
          <w:sz w:val="24"/>
          <w:szCs w:val="24"/>
          <w:lang w:val="cs-CZ"/>
        </w:rPr>
        <w:t>(vznik, mýtus, disciplíny, předsokratovská filosofie, sofisté, Sokrates, Platon, Aristoteles, helénismus)</w:t>
      </w:r>
    </w:p>
    <w:p w14:paraId="5EF4B5C7" w14:textId="562E830B" w:rsidR="00970042" w:rsidRPr="00970042" w:rsidRDefault="00970042" w:rsidP="00970042">
      <w:pPr>
        <w:pStyle w:val="Odstavecseseznamem"/>
        <w:numPr>
          <w:ilvl w:val="0"/>
          <w:numId w:val="39"/>
        </w:numPr>
        <w:rPr>
          <w:bCs/>
          <w:sz w:val="24"/>
          <w:szCs w:val="24"/>
          <w:lang w:val="cs-CZ"/>
        </w:rPr>
      </w:pPr>
      <w:r w:rsidRPr="00970042">
        <w:rPr>
          <w:bCs/>
          <w:sz w:val="24"/>
          <w:szCs w:val="24"/>
          <w:lang w:val="cs-CZ"/>
        </w:rPr>
        <w:t>Středověká filosofie</w:t>
      </w:r>
      <w:r>
        <w:rPr>
          <w:bCs/>
          <w:sz w:val="24"/>
          <w:szCs w:val="24"/>
          <w:lang w:val="cs-CZ"/>
        </w:rPr>
        <w:t xml:space="preserve"> </w:t>
      </w:r>
      <w:r w:rsidRPr="00970042">
        <w:rPr>
          <w:bCs/>
          <w:sz w:val="24"/>
          <w:szCs w:val="24"/>
          <w:lang w:val="cs-CZ"/>
        </w:rPr>
        <w:t>(patristika, scholastika, renesanční filosofie - přírodní, společnosti)</w:t>
      </w:r>
    </w:p>
    <w:p w14:paraId="1521FD64" w14:textId="1A65890B" w:rsidR="00970042" w:rsidRPr="00970042" w:rsidRDefault="00970042" w:rsidP="00970042">
      <w:pPr>
        <w:pStyle w:val="Odstavecseseznamem"/>
        <w:numPr>
          <w:ilvl w:val="0"/>
          <w:numId w:val="39"/>
        </w:numPr>
        <w:rPr>
          <w:bCs/>
          <w:sz w:val="24"/>
          <w:szCs w:val="24"/>
          <w:lang w:val="cs-CZ"/>
        </w:rPr>
      </w:pPr>
      <w:r w:rsidRPr="00970042">
        <w:rPr>
          <w:bCs/>
          <w:sz w:val="24"/>
          <w:szCs w:val="24"/>
          <w:lang w:val="cs-CZ"/>
        </w:rPr>
        <w:t>Novověká filosofie</w:t>
      </w:r>
      <w:r>
        <w:rPr>
          <w:bCs/>
          <w:sz w:val="24"/>
          <w:szCs w:val="24"/>
          <w:lang w:val="cs-CZ"/>
        </w:rPr>
        <w:t xml:space="preserve"> </w:t>
      </w:r>
      <w:r w:rsidRPr="00970042">
        <w:rPr>
          <w:bCs/>
          <w:sz w:val="24"/>
          <w:szCs w:val="24"/>
          <w:lang w:val="cs-CZ"/>
        </w:rPr>
        <w:t>(racionalismus, empirismus, osvícenství, německá klasická filosofie)</w:t>
      </w:r>
    </w:p>
    <w:p w14:paraId="06DFF825" w14:textId="18646204" w:rsidR="00970042" w:rsidRPr="00970042" w:rsidRDefault="00970042" w:rsidP="00970042">
      <w:pPr>
        <w:pStyle w:val="Odstavecseseznamem"/>
        <w:numPr>
          <w:ilvl w:val="0"/>
          <w:numId w:val="39"/>
        </w:numPr>
        <w:rPr>
          <w:bCs/>
          <w:sz w:val="24"/>
          <w:szCs w:val="24"/>
          <w:lang w:val="cs-CZ"/>
        </w:rPr>
      </w:pPr>
      <w:r w:rsidRPr="00970042">
        <w:rPr>
          <w:bCs/>
          <w:sz w:val="24"/>
          <w:szCs w:val="24"/>
          <w:lang w:val="cs-CZ"/>
        </w:rPr>
        <w:t>Filosofie 19. a 20. století</w:t>
      </w:r>
      <w:r>
        <w:rPr>
          <w:bCs/>
          <w:sz w:val="24"/>
          <w:szCs w:val="24"/>
          <w:lang w:val="cs-CZ"/>
        </w:rPr>
        <w:t xml:space="preserve"> </w:t>
      </w:r>
      <w:r w:rsidRPr="00970042">
        <w:rPr>
          <w:bCs/>
          <w:sz w:val="24"/>
          <w:szCs w:val="24"/>
          <w:lang w:val="cs-CZ"/>
        </w:rPr>
        <w:t>(antropologický materialismus, pozitivismus, marxismus, iracionalismus, voluntarismus, počátky existencialismu, filosofie 20. století)</w:t>
      </w:r>
    </w:p>
    <w:p w14:paraId="10BFC6D9" w14:textId="77777777" w:rsidR="00970042" w:rsidRPr="00970042" w:rsidRDefault="00970042">
      <w:pPr>
        <w:rPr>
          <w:b/>
          <w:sz w:val="28"/>
          <w:szCs w:val="28"/>
          <w:lang w:val="cs-CZ"/>
        </w:rPr>
      </w:pPr>
    </w:p>
    <w:p w14:paraId="000000D7" w14:textId="77777777" w:rsidR="00B16705" w:rsidRDefault="00B16705">
      <w:pPr>
        <w:spacing w:line="240" w:lineRule="auto"/>
        <w:rPr>
          <w:sz w:val="24"/>
          <w:szCs w:val="24"/>
        </w:rPr>
      </w:pPr>
    </w:p>
    <w:p w14:paraId="000000F8" w14:textId="77777777" w:rsidR="00B16705" w:rsidRDefault="00B16705">
      <w:pPr>
        <w:tabs>
          <w:tab w:val="right" w:pos="426"/>
          <w:tab w:val="left" w:pos="567"/>
        </w:tabs>
        <w:spacing w:after="240" w:line="240" w:lineRule="auto"/>
        <w:rPr>
          <w:sz w:val="24"/>
          <w:szCs w:val="24"/>
        </w:rPr>
      </w:pPr>
    </w:p>
    <w:p w14:paraId="703ECE24" w14:textId="4D719C5A" w:rsidR="001B4C89" w:rsidRDefault="001B4C89">
      <w:pPr>
        <w:tabs>
          <w:tab w:val="right" w:pos="426"/>
          <w:tab w:val="left" w:pos="567"/>
        </w:tabs>
        <w:spacing w:after="240" w:line="240" w:lineRule="auto"/>
        <w:rPr>
          <w:sz w:val="24"/>
          <w:szCs w:val="24"/>
        </w:rPr>
      </w:pPr>
      <w:r>
        <w:rPr>
          <w:sz w:val="24"/>
          <w:szCs w:val="24"/>
        </w:rPr>
        <w:t>Schváleno předmětovými komisemi v průběhu srpna a září 202</w:t>
      </w:r>
      <w:r w:rsidR="00970042">
        <w:rPr>
          <w:sz w:val="24"/>
          <w:szCs w:val="24"/>
        </w:rPr>
        <w:t>5</w:t>
      </w:r>
    </w:p>
    <w:p w14:paraId="7D16D9BC" w14:textId="77777777" w:rsidR="001B4C89" w:rsidRDefault="001B4C89">
      <w:pPr>
        <w:tabs>
          <w:tab w:val="right" w:pos="426"/>
          <w:tab w:val="left" w:pos="567"/>
        </w:tabs>
        <w:spacing w:after="240" w:line="240" w:lineRule="auto"/>
        <w:rPr>
          <w:sz w:val="24"/>
          <w:szCs w:val="24"/>
        </w:rPr>
      </w:pPr>
    </w:p>
    <w:p w14:paraId="0FEDD241" w14:textId="6E9C9606" w:rsidR="001B4C89" w:rsidRDefault="001B4C89">
      <w:pPr>
        <w:tabs>
          <w:tab w:val="right" w:pos="426"/>
          <w:tab w:val="left" w:pos="567"/>
        </w:tabs>
        <w:spacing w:after="240" w:line="240" w:lineRule="auto"/>
        <w:rPr>
          <w:sz w:val="24"/>
          <w:szCs w:val="24"/>
        </w:rPr>
      </w:pPr>
      <w:r>
        <w:rPr>
          <w:sz w:val="24"/>
          <w:szCs w:val="24"/>
        </w:rPr>
        <w:t>Schváleno ředitelem školy dne 16. 9. 202</w:t>
      </w:r>
      <w:r w:rsidR="00970042">
        <w:rPr>
          <w:sz w:val="24"/>
          <w:szCs w:val="24"/>
        </w:rPr>
        <w:t>5</w:t>
      </w:r>
    </w:p>
    <w:p w14:paraId="26A51D95" w14:textId="77777777" w:rsidR="001B4C89" w:rsidRDefault="001B4C89">
      <w:pPr>
        <w:tabs>
          <w:tab w:val="right" w:pos="426"/>
          <w:tab w:val="left" w:pos="567"/>
        </w:tabs>
        <w:spacing w:after="240" w:line="240" w:lineRule="auto"/>
        <w:rPr>
          <w:sz w:val="24"/>
          <w:szCs w:val="24"/>
        </w:rPr>
      </w:pPr>
    </w:p>
    <w:p w14:paraId="0BF9F037" w14:textId="492F6D25" w:rsidR="001B4C89" w:rsidRDefault="001B4C89">
      <w:pPr>
        <w:tabs>
          <w:tab w:val="right" w:pos="426"/>
          <w:tab w:val="left" w:pos="567"/>
        </w:tabs>
        <w:spacing w:after="24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RNDr. Andrej Plecháček, v.r.</w:t>
      </w:r>
    </w:p>
    <w:p w14:paraId="79E131A9" w14:textId="147B4F38" w:rsidR="001B4C89" w:rsidRDefault="001B4C89">
      <w:pPr>
        <w:tabs>
          <w:tab w:val="right" w:pos="426"/>
          <w:tab w:val="left" w:pos="567"/>
        </w:tabs>
        <w:spacing w:after="24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ředitel školy</w:t>
      </w:r>
    </w:p>
    <w:sectPr w:rsidR="001B4C89">
      <w:pgSz w:w="11909" w:h="16834"/>
      <w:pgMar w:top="1440" w:right="1440" w:bottom="1440" w:left="1440" w:header="720" w:footer="720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134BBB" w14:textId="77777777" w:rsidR="00970042" w:rsidRDefault="00970042" w:rsidP="00970042">
      <w:pPr>
        <w:spacing w:line="240" w:lineRule="auto"/>
      </w:pPr>
      <w:r>
        <w:separator/>
      </w:r>
    </w:p>
  </w:endnote>
  <w:endnote w:type="continuationSeparator" w:id="0">
    <w:p w14:paraId="0EFD6E01" w14:textId="77777777" w:rsidR="00970042" w:rsidRDefault="00970042" w:rsidP="0097004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F89EF5" w14:textId="77777777" w:rsidR="00970042" w:rsidRDefault="00970042" w:rsidP="00970042">
      <w:pPr>
        <w:spacing w:line="240" w:lineRule="auto"/>
      </w:pPr>
      <w:r>
        <w:separator/>
      </w:r>
    </w:p>
  </w:footnote>
  <w:footnote w:type="continuationSeparator" w:id="0">
    <w:p w14:paraId="73FD102F" w14:textId="77777777" w:rsidR="00970042" w:rsidRDefault="00970042" w:rsidP="00970042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33512E"/>
    <w:multiLevelType w:val="multilevel"/>
    <w:tmpl w:val="4A3C4E44"/>
    <w:lvl w:ilvl="0">
      <w:start w:val="1"/>
      <w:numFmt w:val="decimal"/>
      <w:lvlText w:val="%1."/>
      <w:lvlJc w:val="left"/>
      <w:pPr>
        <w:ind w:left="566" w:hanging="359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" w15:restartNumberingAfterBreak="0">
    <w:nsid w:val="056F24C2"/>
    <w:multiLevelType w:val="multilevel"/>
    <w:tmpl w:val="A6743BA6"/>
    <w:lvl w:ilvl="0">
      <w:start w:val="2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A017CB9"/>
    <w:multiLevelType w:val="multilevel"/>
    <w:tmpl w:val="36D61D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A440ACA"/>
    <w:multiLevelType w:val="multilevel"/>
    <w:tmpl w:val="11843920"/>
    <w:lvl w:ilvl="0">
      <w:start w:val="2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E87794C"/>
    <w:multiLevelType w:val="multilevel"/>
    <w:tmpl w:val="49AA712E"/>
    <w:lvl w:ilvl="0">
      <w:start w:val="1"/>
      <w:numFmt w:val="decimal"/>
      <w:lvlText w:val="%1."/>
      <w:lvlJc w:val="left"/>
      <w:pPr>
        <w:ind w:left="425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5" w15:restartNumberingAfterBreak="0">
    <w:nsid w:val="10E01FFE"/>
    <w:multiLevelType w:val="multilevel"/>
    <w:tmpl w:val="2DA8F770"/>
    <w:lvl w:ilvl="0">
      <w:start w:val="2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7E907DA"/>
    <w:multiLevelType w:val="multilevel"/>
    <w:tmpl w:val="C00E615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B3F7F76"/>
    <w:multiLevelType w:val="multilevel"/>
    <w:tmpl w:val="4BFC97AE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BB5274D"/>
    <w:multiLevelType w:val="multilevel"/>
    <w:tmpl w:val="D2F0B8A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BD2459B"/>
    <w:multiLevelType w:val="hybridMultilevel"/>
    <w:tmpl w:val="7820C57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1DA2BD4"/>
    <w:multiLevelType w:val="multilevel"/>
    <w:tmpl w:val="5ECC27BC"/>
    <w:lvl w:ilvl="0">
      <w:start w:val="1"/>
      <w:numFmt w:val="decimal"/>
      <w:lvlText w:val="%1."/>
      <w:lvlJc w:val="left"/>
      <w:pPr>
        <w:ind w:left="566" w:hanging="359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1" w15:restartNumberingAfterBreak="0">
    <w:nsid w:val="32F46B8F"/>
    <w:multiLevelType w:val="multilevel"/>
    <w:tmpl w:val="4EB269F0"/>
    <w:lvl w:ilvl="0">
      <w:start w:val="3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36028D6"/>
    <w:multiLevelType w:val="multilevel"/>
    <w:tmpl w:val="96C0EE98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34BB189A"/>
    <w:multiLevelType w:val="multilevel"/>
    <w:tmpl w:val="09623A4E"/>
    <w:lvl w:ilvl="0">
      <w:start w:val="2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57A4887"/>
    <w:multiLevelType w:val="multilevel"/>
    <w:tmpl w:val="393E4CC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35BB0AF6"/>
    <w:multiLevelType w:val="multilevel"/>
    <w:tmpl w:val="71C65C70"/>
    <w:lvl w:ilvl="0">
      <w:start w:val="1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37A20736"/>
    <w:multiLevelType w:val="multilevel"/>
    <w:tmpl w:val="CAB2AA34"/>
    <w:lvl w:ilvl="0">
      <w:start w:val="1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384A3D57"/>
    <w:multiLevelType w:val="multilevel"/>
    <w:tmpl w:val="D1343EB6"/>
    <w:lvl w:ilvl="0">
      <w:start w:val="1"/>
      <w:numFmt w:val="decimal"/>
      <w:lvlText w:val="%1."/>
      <w:lvlJc w:val="left"/>
      <w:pPr>
        <w:ind w:left="141" w:hanging="6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u w:val="none"/>
      </w:rPr>
    </w:lvl>
  </w:abstractNum>
  <w:abstractNum w:abstractNumId="18" w15:restartNumberingAfterBreak="0">
    <w:nsid w:val="39384F9B"/>
    <w:multiLevelType w:val="multilevel"/>
    <w:tmpl w:val="811A360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399E2835"/>
    <w:multiLevelType w:val="multilevel"/>
    <w:tmpl w:val="42E25366"/>
    <w:lvl w:ilvl="0">
      <w:start w:val="2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42B850E9"/>
    <w:multiLevelType w:val="multilevel"/>
    <w:tmpl w:val="72A471C2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42BB54A1"/>
    <w:multiLevelType w:val="multilevel"/>
    <w:tmpl w:val="BA1E9562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453E26DB"/>
    <w:multiLevelType w:val="multilevel"/>
    <w:tmpl w:val="9FB09110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4CE83376"/>
    <w:multiLevelType w:val="multilevel"/>
    <w:tmpl w:val="EC029E26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4E26516F"/>
    <w:multiLevelType w:val="multilevel"/>
    <w:tmpl w:val="CE3695D0"/>
    <w:lvl w:ilvl="0">
      <w:start w:val="2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517A68CF"/>
    <w:multiLevelType w:val="multilevel"/>
    <w:tmpl w:val="25B85642"/>
    <w:lvl w:ilvl="0">
      <w:start w:val="1"/>
      <w:numFmt w:val="decimal"/>
      <w:lvlText w:val="%1."/>
      <w:lvlJc w:val="left"/>
      <w:pPr>
        <w:ind w:left="36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375" w:firstLine="1080"/>
      </w:pPr>
      <w:rPr>
        <w:u w:val="none"/>
      </w:rPr>
    </w:lvl>
    <w:lvl w:ilvl="2">
      <w:start w:val="1"/>
      <w:numFmt w:val="lowerRoman"/>
      <w:lvlText w:val="%3."/>
      <w:lvlJc w:val="right"/>
      <w:pPr>
        <w:ind w:left="2095" w:firstLine="1980"/>
      </w:pPr>
      <w:rPr>
        <w:u w:val="none"/>
      </w:rPr>
    </w:lvl>
    <w:lvl w:ilvl="3">
      <w:start w:val="1"/>
      <w:numFmt w:val="decimal"/>
      <w:lvlText w:val="%4."/>
      <w:lvlJc w:val="left"/>
      <w:pPr>
        <w:ind w:left="2815" w:firstLine="2520"/>
      </w:pPr>
      <w:rPr>
        <w:u w:val="none"/>
      </w:rPr>
    </w:lvl>
    <w:lvl w:ilvl="4">
      <w:start w:val="1"/>
      <w:numFmt w:val="lowerLetter"/>
      <w:lvlText w:val="%5."/>
      <w:lvlJc w:val="left"/>
      <w:pPr>
        <w:ind w:left="3535" w:firstLine="3240"/>
      </w:pPr>
      <w:rPr>
        <w:u w:val="none"/>
      </w:rPr>
    </w:lvl>
    <w:lvl w:ilvl="5">
      <w:start w:val="1"/>
      <w:numFmt w:val="lowerRoman"/>
      <w:lvlText w:val="%6."/>
      <w:lvlJc w:val="right"/>
      <w:pPr>
        <w:ind w:left="4255" w:firstLine="4140"/>
      </w:pPr>
      <w:rPr>
        <w:u w:val="none"/>
      </w:rPr>
    </w:lvl>
    <w:lvl w:ilvl="6">
      <w:start w:val="1"/>
      <w:numFmt w:val="decimal"/>
      <w:lvlText w:val="%7."/>
      <w:lvlJc w:val="left"/>
      <w:pPr>
        <w:ind w:left="4975" w:firstLine="4680"/>
      </w:pPr>
      <w:rPr>
        <w:u w:val="none"/>
      </w:rPr>
    </w:lvl>
    <w:lvl w:ilvl="7">
      <w:start w:val="1"/>
      <w:numFmt w:val="lowerLetter"/>
      <w:lvlText w:val="%8."/>
      <w:lvlJc w:val="left"/>
      <w:pPr>
        <w:ind w:left="5695" w:firstLine="5400"/>
      </w:pPr>
      <w:rPr>
        <w:u w:val="none"/>
      </w:rPr>
    </w:lvl>
    <w:lvl w:ilvl="8">
      <w:start w:val="1"/>
      <w:numFmt w:val="lowerRoman"/>
      <w:lvlText w:val="%9."/>
      <w:lvlJc w:val="right"/>
      <w:pPr>
        <w:ind w:left="6415" w:firstLine="6300"/>
      </w:pPr>
      <w:rPr>
        <w:u w:val="none"/>
      </w:rPr>
    </w:lvl>
  </w:abstractNum>
  <w:abstractNum w:abstractNumId="26" w15:restartNumberingAfterBreak="0">
    <w:nsid w:val="53261D6B"/>
    <w:multiLevelType w:val="multilevel"/>
    <w:tmpl w:val="7FD6948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5A5943C6"/>
    <w:multiLevelType w:val="multilevel"/>
    <w:tmpl w:val="8F7C03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63F33F5B"/>
    <w:multiLevelType w:val="multilevel"/>
    <w:tmpl w:val="9F7007C4"/>
    <w:lvl w:ilvl="0">
      <w:start w:val="2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671D1D56"/>
    <w:multiLevelType w:val="multilevel"/>
    <w:tmpl w:val="64B27324"/>
    <w:lvl w:ilvl="0">
      <w:start w:val="1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6B40465A"/>
    <w:multiLevelType w:val="multilevel"/>
    <w:tmpl w:val="450E792E"/>
    <w:lvl w:ilvl="0">
      <w:start w:val="1"/>
      <w:numFmt w:val="decimal"/>
      <w:lvlText w:val="%1."/>
      <w:lvlJc w:val="left"/>
      <w:pPr>
        <w:ind w:left="425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88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360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504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7200" w:hanging="360"/>
      </w:pPr>
      <w:rPr>
        <w:u w:val="none"/>
      </w:rPr>
    </w:lvl>
  </w:abstractNum>
  <w:abstractNum w:abstractNumId="31" w15:restartNumberingAfterBreak="0">
    <w:nsid w:val="6BDA68E4"/>
    <w:multiLevelType w:val="multilevel"/>
    <w:tmpl w:val="7996EDD0"/>
    <w:lvl w:ilvl="0">
      <w:start w:val="2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6E7E2F00"/>
    <w:multiLevelType w:val="multilevel"/>
    <w:tmpl w:val="BEEE5E08"/>
    <w:lvl w:ilvl="0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71B44FBB"/>
    <w:multiLevelType w:val="multilevel"/>
    <w:tmpl w:val="184222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71FE6B91"/>
    <w:multiLevelType w:val="multilevel"/>
    <w:tmpl w:val="AC385056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739E4235"/>
    <w:multiLevelType w:val="multilevel"/>
    <w:tmpl w:val="7AC65E5C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75157766"/>
    <w:multiLevelType w:val="multilevel"/>
    <w:tmpl w:val="AD62F64A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760203C6"/>
    <w:multiLevelType w:val="multilevel"/>
    <w:tmpl w:val="CC6CFBCC"/>
    <w:lvl w:ilvl="0">
      <w:start w:val="2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7F8B50B0"/>
    <w:multiLevelType w:val="multilevel"/>
    <w:tmpl w:val="4DBEC302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236741508">
    <w:abstractNumId w:val="30"/>
  </w:num>
  <w:num w:numId="2" w16cid:durableId="413937109">
    <w:abstractNumId w:val="0"/>
  </w:num>
  <w:num w:numId="3" w16cid:durableId="1352341323">
    <w:abstractNumId w:val="25"/>
  </w:num>
  <w:num w:numId="4" w16cid:durableId="589389966">
    <w:abstractNumId w:val="17"/>
  </w:num>
  <w:num w:numId="5" w16cid:durableId="1162307539">
    <w:abstractNumId w:val="10"/>
  </w:num>
  <w:num w:numId="6" w16cid:durableId="1387101187">
    <w:abstractNumId w:val="4"/>
  </w:num>
  <w:num w:numId="7" w16cid:durableId="290482985">
    <w:abstractNumId w:val="33"/>
  </w:num>
  <w:num w:numId="8" w16cid:durableId="16007983">
    <w:abstractNumId w:val="2"/>
  </w:num>
  <w:num w:numId="9" w16cid:durableId="1681157124">
    <w:abstractNumId w:val="27"/>
  </w:num>
  <w:num w:numId="10" w16cid:durableId="2124105018">
    <w:abstractNumId w:val="6"/>
    <w:lvlOverride w:ilvl="0">
      <w:lvl w:ilvl="0">
        <w:numFmt w:val="decimal"/>
        <w:lvlText w:val="%1."/>
        <w:lvlJc w:val="left"/>
      </w:lvl>
    </w:lvlOverride>
  </w:num>
  <w:num w:numId="11" w16cid:durableId="1678262840">
    <w:abstractNumId w:val="18"/>
    <w:lvlOverride w:ilvl="0">
      <w:lvl w:ilvl="0">
        <w:numFmt w:val="decimal"/>
        <w:lvlText w:val="%1."/>
        <w:lvlJc w:val="left"/>
      </w:lvl>
    </w:lvlOverride>
  </w:num>
  <w:num w:numId="12" w16cid:durableId="1427573608">
    <w:abstractNumId w:val="14"/>
    <w:lvlOverride w:ilvl="0">
      <w:lvl w:ilvl="0">
        <w:numFmt w:val="decimal"/>
        <w:lvlText w:val="%1."/>
        <w:lvlJc w:val="left"/>
      </w:lvl>
    </w:lvlOverride>
  </w:num>
  <w:num w:numId="13" w16cid:durableId="958532115">
    <w:abstractNumId w:val="26"/>
    <w:lvlOverride w:ilvl="0">
      <w:lvl w:ilvl="0">
        <w:numFmt w:val="decimal"/>
        <w:lvlText w:val="%1."/>
        <w:lvlJc w:val="left"/>
      </w:lvl>
    </w:lvlOverride>
  </w:num>
  <w:num w:numId="14" w16cid:durableId="1824084125">
    <w:abstractNumId w:val="20"/>
    <w:lvlOverride w:ilvl="0">
      <w:lvl w:ilvl="0">
        <w:numFmt w:val="decimal"/>
        <w:lvlText w:val="%1."/>
        <w:lvlJc w:val="left"/>
      </w:lvl>
    </w:lvlOverride>
  </w:num>
  <w:num w:numId="15" w16cid:durableId="1099645414">
    <w:abstractNumId w:val="36"/>
    <w:lvlOverride w:ilvl="0">
      <w:lvl w:ilvl="0">
        <w:numFmt w:val="decimal"/>
        <w:lvlText w:val="%1."/>
        <w:lvlJc w:val="left"/>
      </w:lvl>
    </w:lvlOverride>
  </w:num>
  <w:num w:numId="16" w16cid:durableId="696781563">
    <w:abstractNumId w:val="34"/>
    <w:lvlOverride w:ilvl="0">
      <w:lvl w:ilvl="0">
        <w:numFmt w:val="decimal"/>
        <w:lvlText w:val="%1."/>
        <w:lvlJc w:val="left"/>
      </w:lvl>
    </w:lvlOverride>
  </w:num>
  <w:num w:numId="17" w16cid:durableId="2007856168">
    <w:abstractNumId w:val="23"/>
    <w:lvlOverride w:ilvl="0">
      <w:lvl w:ilvl="0">
        <w:numFmt w:val="decimal"/>
        <w:lvlText w:val="%1."/>
        <w:lvlJc w:val="left"/>
      </w:lvl>
    </w:lvlOverride>
  </w:num>
  <w:num w:numId="18" w16cid:durableId="2138788743">
    <w:abstractNumId w:val="8"/>
    <w:lvlOverride w:ilvl="0">
      <w:lvl w:ilvl="0">
        <w:numFmt w:val="decimal"/>
        <w:lvlText w:val="%1."/>
        <w:lvlJc w:val="left"/>
      </w:lvl>
    </w:lvlOverride>
  </w:num>
  <w:num w:numId="19" w16cid:durableId="657343952">
    <w:abstractNumId w:val="7"/>
    <w:lvlOverride w:ilvl="0">
      <w:lvl w:ilvl="0">
        <w:numFmt w:val="decimal"/>
        <w:lvlText w:val="%1."/>
        <w:lvlJc w:val="left"/>
      </w:lvl>
    </w:lvlOverride>
  </w:num>
  <w:num w:numId="20" w16cid:durableId="484660891">
    <w:abstractNumId w:val="38"/>
    <w:lvlOverride w:ilvl="0">
      <w:lvl w:ilvl="0">
        <w:numFmt w:val="decimal"/>
        <w:lvlText w:val="%1."/>
        <w:lvlJc w:val="left"/>
      </w:lvl>
    </w:lvlOverride>
  </w:num>
  <w:num w:numId="21" w16cid:durableId="1899434526">
    <w:abstractNumId w:val="21"/>
    <w:lvlOverride w:ilvl="0">
      <w:lvl w:ilvl="0">
        <w:numFmt w:val="decimal"/>
        <w:lvlText w:val="%1."/>
        <w:lvlJc w:val="left"/>
      </w:lvl>
    </w:lvlOverride>
  </w:num>
  <w:num w:numId="22" w16cid:durableId="1246573920">
    <w:abstractNumId w:val="32"/>
    <w:lvlOverride w:ilvl="0">
      <w:lvl w:ilvl="0">
        <w:numFmt w:val="decimal"/>
        <w:lvlText w:val="%1."/>
        <w:lvlJc w:val="left"/>
      </w:lvl>
    </w:lvlOverride>
  </w:num>
  <w:num w:numId="23" w16cid:durableId="1588880044">
    <w:abstractNumId w:val="12"/>
    <w:lvlOverride w:ilvl="0">
      <w:lvl w:ilvl="0">
        <w:numFmt w:val="decimal"/>
        <w:lvlText w:val="%1."/>
        <w:lvlJc w:val="left"/>
      </w:lvl>
    </w:lvlOverride>
  </w:num>
  <w:num w:numId="24" w16cid:durableId="1987122256">
    <w:abstractNumId w:val="15"/>
    <w:lvlOverride w:ilvl="0">
      <w:lvl w:ilvl="0">
        <w:numFmt w:val="decimal"/>
        <w:lvlText w:val="%1."/>
        <w:lvlJc w:val="left"/>
      </w:lvl>
    </w:lvlOverride>
  </w:num>
  <w:num w:numId="25" w16cid:durableId="294217145">
    <w:abstractNumId w:val="22"/>
    <w:lvlOverride w:ilvl="0">
      <w:lvl w:ilvl="0">
        <w:numFmt w:val="decimal"/>
        <w:lvlText w:val="%1."/>
        <w:lvlJc w:val="left"/>
      </w:lvl>
    </w:lvlOverride>
  </w:num>
  <w:num w:numId="26" w16cid:durableId="559556269">
    <w:abstractNumId w:val="16"/>
    <w:lvlOverride w:ilvl="0">
      <w:lvl w:ilvl="0">
        <w:numFmt w:val="decimal"/>
        <w:lvlText w:val="%1."/>
        <w:lvlJc w:val="left"/>
      </w:lvl>
    </w:lvlOverride>
  </w:num>
  <w:num w:numId="27" w16cid:durableId="2138990900">
    <w:abstractNumId w:val="29"/>
    <w:lvlOverride w:ilvl="0">
      <w:lvl w:ilvl="0">
        <w:numFmt w:val="decimal"/>
        <w:lvlText w:val="%1."/>
        <w:lvlJc w:val="left"/>
      </w:lvl>
    </w:lvlOverride>
  </w:num>
  <w:num w:numId="28" w16cid:durableId="1020663791">
    <w:abstractNumId w:val="24"/>
    <w:lvlOverride w:ilvl="0">
      <w:lvl w:ilvl="0">
        <w:numFmt w:val="decimal"/>
        <w:lvlText w:val="%1."/>
        <w:lvlJc w:val="left"/>
      </w:lvl>
    </w:lvlOverride>
  </w:num>
  <w:num w:numId="29" w16cid:durableId="1836454062">
    <w:abstractNumId w:val="3"/>
    <w:lvlOverride w:ilvl="0">
      <w:lvl w:ilvl="0">
        <w:numFmt w:val="decimal"/>
        <w:lvlText w:val="%1."/>
        <w:lvlJc w:val="left"/>
      </w:lvl>
    </w:lvlOverride>
  </w:num>
  <w:num w:numId="30" w16cid:durableId="399526917">
    <w:abstractNumId w:val="5"/>
    <w:lvlOverride w:ilvl="0">
      <w:lvl w:ilvl="0">
        <w:numFmt w:val="decimal"/>
        <w:lvlText w:val="%1."/>
        <w:lvlJc w:val="left"/>
      </w:lvl>
    </w:lvlOverride>
  </w:num>
  <w:num w:numId="31" w16cid:durableId="2104910320">
    <w:abstractNumId w:val="35"/>
    <w:lvlOverride w:ilvl="0">
      <w:lvl w:ilvl="0">
        <w:numFmt w:val="decimal"/>
        <w:lvlText w:val="%1."/>
        <w:lvlJc w:val="left"/>
      </w:lvl>
    </w:lvlOverride>
  </w:num>
  <w:num w:numId="32" w16cid:durableId="1430081793">
    <w:abstractNumId w:val="37"/>
    <w:lvlOverride w:ilvl="0">
      <w:lvl w:ilvl="0">
        <w:numFmt w:val="decimal"/>
        <w:lvlText w:val="%1."/>
        <w:lvlJc w:val="left"/>
      </w:lvl>
    </w:lvlOverride>
  </w:num>
  <w:num w:numId="33" w16cid:durableId="15811624">
    <w:abstractNumId w:val="31"/>
    <w:lvlOverride w:ilvl="0">
      <w:lvl w:ilvl="0">
        <w:numFmt w:val="decimal"/>
        <w:lvlText w:val="%1."/>
        <w:lvlJc w:val="left"/>
      </w:lvl>
    </w:lvlOverride>
  </w:num>
  <w:num w:numId="34" w16cid:durableId="1708290112">
    <w:abstractNumId w:val="19"/>
    <w:lvlOverride w:ilvl="0">
      <w:lvl w:ilvl="0">
        <w:numFmt w:val="decimal"/>
        <w:lvlText w:val="%1."/>
        <w:lvlJc w:val="left"/>
      </w:lvl>
    </w:lvlOverride>
  </w:num>
  <w:num w:numId="35" w16cid:durableId="126440966">
    <w:abstractNumId w:val="1"/>
    <w:lvlOverride w:ilvl="0">
      <w:lvl w:ilvl="0">
        <w:numFmt w:val="decimal"/>
        <w:lvlText w:val="%1."/>
        <w:lvlJc w:val="left"/>
      </w:lvl>
    </w:lvlOverride>
  </w:num>
  <w:num w:numId="36" w16cid:durableId="1351226474">
    <w:abstractNumId w:val="28"/>
    <w:lvlOverride w:ilvl="0">
      <w:lvl w:ilvl="0">
        <w:numFmt w:val="decimal"/>
        <w:lvlText w:val="%1."/>
        <w:lvlJc w:val="left"/>
      </w:lvl>
    </w:lvlOverride>
  </w:num>
  <w:num w:numId="37" w16cid:durableId="1682469323">
    <w:abstractNumId w:val="13"/>
    <w:lvlOverride w:ilvl="0">
      <w:lvl w:ilvl="0">
        <w:numFmt w:val="decimal"/>
        <w:lvlText w:val="%1."/>
        <w:lvlJc w:val="left"/>
      </w:lvl>
    </w:lvlOverride>
  </w:num>
  <w:num w:numId="38" w16cid:durableId="1113596473">
    <w:abstractNumId w:val="11"/>
    <w:lvlOverride w:ilvl="0">
      <w:lvl w:ilvl="0">
        <w:numFmt w:val="decimal"/>
        <w:lvlText w:val="%1."/>
        <w:lvlJc w:val="left"/>
      </w:lvl>
    </w:lvlOverride>
  </w:num>
  <w:num w:numId="39" w16cid:durableId="211551051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16705"/>
    <w:rsid w:val="00050CFA"/>
    <w:rsid w:val="001B4C89"/>
    <w:rsid w:val="002A033B"/>
    <w:rsid w:val="003A5DC2"/>
    <w:rsid w:val="00652B27"/>
    <w:rsid w:val="006E5C25"/>
    <w:rsid w:val="00702A20"/>
    <w:rsid w:val="00970042"/>
    <w:rsid w:val="00B16705"/>
    <w:rsid w:val="00C41954"/>
    <w:rsid w:val="00D053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D70F87"/>
  <w15:docId w15:val="{B56639AF-EEF8-4FF5-9F9A-D790CE6334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cs" w:eastAsia="cs-CZ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Nadpis2">
    <w:name w:val="heading 2"/>
    <w:basedOn w:val="Normln"/>
    <w:next w:val="Normln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Nadpis3">
    <w:name w:val="heading 3"/>
    <w:basedOn w:val="Normln"/>
    <w:next w:val="Normln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Nadpis4">
    <w:name w:val="heading 4"/>
    <w:basedOn w:val="Normln"/>
    <w:next w:val="Normln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Nadpis5">
    <w:name w:val="heading 5"/>
    <w:basedOn w:val="Normln"/>
    <w:next w:val="Normln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Nadpis6">
    <w:name w:val="heading 6"/>
    <w:basedOn w:val="Normln"/>
    <w:next w:val="Normln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"/>
    <w:next w:val="Normln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Podnadpis">
    <w:name w:val="Subtitle"/>
    <w:basedOn w:val="Normln"/>
    <w:next w:val="Normln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A033B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A033B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6E5C25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970042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70042"/>
  </w:style>
  <w:style w:type="paragraph" w:styleId="Zpat">
    <w:name w:val="footer"/>
    <w:basedOn w:val="Normln"/>
    <w:link w:val="ZpatChar"/>
    <w:uiPriority w:val="99"/>
    <w:unhideWhenUsed/>
    <w:rsid w:val="00970042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7004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7</Pages>
  <Words>1674</Words>
  <Characters>9881</Characters>
  <Application>Microsoft Office Word</Application>
  <DocSecurity>0</DocSecurity>
  <Lines>82</Lines>
  <Paragraphs>23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Šárka Hrušovská</dc:creator>
  <cp:lastModifiedBy>Šárka Hrušovská</cp:lastModifiedBy>
  <cp:revision>7</cp:revision>
  <cp:lastPrinted>2025-09-30T07:13:00Z</cp:lastPrinted>
  <dcterms:created xsi:type="dcterms:W3CDTF">2025-09-30T07:13:00Z</dcterms:created>
  <dcterms:modified xsi:type="dcterms:W3CDTF">2025-09-30T08:18:00Z</dcterms:modified>
</cp:coreProperties>
</file>