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632291B" w:rsidR="00B16705" w:rsidRDefault="002A033B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Maturitní témata - školní rok 2025/2026</w:t>
      </w:r>
    </w:p>
    <w:p w14:paraId="00000002" w14:textId="77777777" w:rsidR="00B16705" w:rsidRDefault="00B16705">
      <w:pPr>
        <w:spacing w:line="240" w:lineRule="auto"/>
        <w:rPr>
          <w:b/>
          <w:sz w:val="32"/>
          <w:szCs w:val="32"/>
        </w:rPr>
      </w:pPr>
    </w:p>
    <w:p w14:paraId="00000003" w14:textId="77777777" w:rsidR="00B16705" w:rsidRDefault="002A033B">
      <w:pPr>
        <w:spacing w:line="240" w:lineRule="auto"/>
        <w:rPr>
          <w:sz w:val="20"/>
          <w:szCs w:val="20"/>
        </w:rPr>
      </w:pPr>
      <w:r>
        <w:rPr>
          <w:b/>
          <w:sz w:val="28"/>
          <w:szCs w:val="28"/>
        </w:rPr>
        <w:t>Biologie</w:t>
      </w:r>
    </w:p>
    <w:p w14:paraId="00000004" w14:textId="77777777" w:rsidR="00B16705" w:rsidRDefault="00B16705">
      <w:pPr>
        <w:spacing w:line="240" w:lineRule="auto"/>
        <w:rPr>
          <w:sz w:val="24"/>
          <w:szCs w:val="24"/>
        </w:rPr>
      </w:pPr>
    </w:p>
    <w:p w14:paraId="00000005" w14:textId="5B90B2FF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1. Buňka</w:t>
      </w:r>
      <w:r w:rsidR="00050CFA">
        <w:rPr>
          <w:sz w:val="24"/>
          <w:szCs w:val="24"/>
        </w:rPr>
        <w:t xml:space="preserve"> (typy buněk, jejich organely)</w:t>
      </w:r>
    </w:p>
    <w:p w14:paraId="00000006" w14:textId="77777777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2. Mnohobuněčné organismy, vznik mnohobuněčnosti, tkáně a pletiva</w:t>
      </w:r>
    </w:p>
    <w:p w14:paraId="00000007" w14:textId="7F6863C6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3. Charakteristické vlastnosti prvojaderných organismů</w:t>
      </w:r>
      <w:r w:rsidR="00702A20">
        <w:rPr>
          <w:sz w:val="24"/>
          <w:szCs w:val="24"/>
        </w:rPr>
        <w:t>, jejich zástupci, viry</w:t>
      </w:r>
    </w:p>
    <w:p w14:paraId="00000008" w14:textId="77777777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4. Vývoj a charakteristické znaky nižších a vyšších  rostlin</w:t>
      </w:r>
    </w:p>
    <w:p w14:paraId="00000009" w14:textId="253E6B0C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5. </w:t>
      </w:r>
      <w:r w:rsidR="00702A20">
        <w:rPr>
          <w:sz w:val="24"/>
          <w:szCs w:val="24"/>
        </w:rPr>
        <w:t>Krytos</w:t>
      </w:r>
      <w:r>
        <w:rPr>
          <w:sz w:val="24"/>
          <w:szCs w:val="24"/>
        </w:rPr>
        <w:t>emenné rostliny</w:t>
      </w:r>
    </w:p>
    <w:p w14:paraId="0000000A" w14:textId="77777777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6. Jednobuněční živočichové. Mnohobuněční živočichové se dvěma zárodečnými </w:t>
      </w:r>
    </w:p>
    <w:p w14:paraId="0000000B" w14:textId="77777777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listy</w:t>
      </w:r>
    </w:p>
    <w:p w14:paraId="0000000C" w14:textId="77777777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7. Prvoústí živočichové – ploštěnci, hlísti, měkkýši, kroužkovci</w:t>
      </w:r>
    </w:p>
    <w:p w14:paraId="0000000D" w14:textId="77777777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8. Prvoústí živočichové - členovci</w:t>
      </w:r>
    </w:p>
    <w:p w14:paraId="0000000E" w14:textId="77777777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9. Druhoústí živočichové (ostnokožci, bezlebeční, ryby, obojživelníci)</w:t>
      </w:r>
    </w:p>
    <w:p w14:paraId="0000000F" w14:textId="77777777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10. Druhoústí živočichové (plazi, ptáci, savci)</w:t>
      </w:r>
    </w:p>
    <w:p w14:paraId="00000010" w14:textId="77777777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11. Výživa rostlin, vodní režim, růstové a vývojové procesy rostlin</w:t>
      </w:r>
    </w:p>
    <w:p w14:paraId="00000011" w14:textId="77777777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12. Hormonální a nervové regulace živočichů a člověka</w:t>
      </w:r>
    </w:p>
    <w:p w14:paraId="00000012" w14:textId="77777777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13. Pohybová a opěrná soustava člověka i živočichů, motorické a vzruchové mecha-   </w:t>
      </w:r>
    </w:p>
    <w:p w14:paraId="00000013" w14:textId="77777777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nismy</w:t>
      </w:r>
    </w:p>
    <w:p w14:paraId="00000014" w14:textId="592FCA6F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14. Základní funkce buněk, molekulární základy dědičnosti</w:t>
      </w:r>
    </w:p>
    <w:p w14:paraId="00000015" w14:textId="77777777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15. Dědičnost mnohobuněčného organismu</w:t>
      </w:r>
    </w:p>
    <w:p w14:paraId="00000016" w14:textId="77777777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16. Člověk a dědičnost</w:t>
      </w:r>
    </w:p>
    <w:p w14:paraId="00000017" w14:textId="77777777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17. Kontinuita života</w:t>
      </w:r>
    </w:p>
    <w:p w14:paraId="00000018" w14:textId="77777777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18. Původ a vývoj člověka</w:t>
      </w:r>
    </w:p>
    <w:p w14:paraId="00000019" w14:textId="77777777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19. Vývoj, stavba a činnost orgánů soustavy cévní</w:t>
      </w:r>
    </w:p>
    <w:p w14:paraId="0000001A" w14:textId="77777777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20. Stavba a funkce trávicí soustavy člověka</w:t>
      </w:r>
    </w:p>
    <w:p w14:paraId="0000001B" w14:textId="77777777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21. Vývoj, stavba a funkce dýchací a vylučovací soustavy člověka</w:t>
      </w:r>
    </w:p>
    <w:p w14:paraId="0000001C" w14:textId="77777777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22. Stavba a činnost rozmnožovací soustavy člověka</w:t>
      </w:r>
    </w:p>
    <w:p w14:paraId="0000001D" w14:textId="77777777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23. Stavba a funkce smyslové soustavy</w:t>
      </w:r>
    </w:p>
    <w:p w14:paraId="0000001E" w14:textId="77777777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24. Abiotické a biotické podmínky života</w:t>
      </w:r>
    </w:p>
    <w:p w14:paraId="0000001F" w14:textId="77777777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25. Ochrana a tvorba životního prostředí</w:t>
      </w:r>
    </w:p>
    <w:p w14:paraId="00000020" w14:textId="77777777" w:rsidR="00B16705" w:rsidRDefault="002A033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26. Houby (Fungi), chromista</w:t>
      </w:r>
    </w:p>
    <w:p w14:paraId="00000021" w14:textId="77777777" w:rsidR="00B16705" w:rsidRDefault="00B16705"/>
    <w:p w14:paraId="00000022" w14:textId="77777777" w:rsidR="00B16705" w:rsidRDefault="002A033B">
      <w:pPr>
        <w:spacing w:before="240" w:after="240"/>
        <w:rPr>
          <w:b/>
          <w:sz w:val="28"/>
          <w:szCs w:val="28"/>
        </w:rPr>
      </w:pPr>
      <w:r>
        <w:rPr>
          <w:b/>
          <w:sz w:val="28"/>
          <w:szCs w:val="28"/>
        </w:rPr>
        <w:t>Dějepis</w:t>
      </w:r>
    </w:p>
    <w:p w14:paraId="44E49C6F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Antika</w:t>
      </w:r>
    </w:p>
    <w:p w14:paraId="115226AB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Vznik feudálních vztahů a utváření prvních středověkých států </w:t>
      </w:r>
    </w:p>
    <w:p w14:paraId="17A22785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Křesťanství, církev a její působení ve středověku, vývoj umění v raném a vrcholném středověku </w:t>
      </w:r>
    </w:p>
    <w:p w14:paraId="42D2D20A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Přemyslovci – nástin vývoje českého státu 10. - 13. století</w:t>
      </w:r>
    </w:p>
    <w:p w14:paraId="2CD0905E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Lucemburkové  - nástin vývoje českého státu 14. - 15. století</w:t>
      </w:r>
    </w:p>
    <w:p w14:paraId="583F2B9B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Mezinárodní konflikty středověku </w:t>
      </w:r>
    </w:p>
    <w:p w14:paraId="0A78C1C3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Společnost středověku a jeho hospodářství - venkov a města </w:t>
      </w:r>
    </w:p>
    <w:p w14:paraId="55AE1142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Husitské revoluční hnutí, království dvojího lidu </w:t>
      </w:r>
    </w:p>
    <w:p w14:paraId="11D8EC64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České země v době vrcholu stavovské monarchie </w:t>
      </w:r>
    </w:p>
    <w:p w14:paraId="49F182E2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Humanismus, renesance, reformace a zámořské objevy </w:t>
      </w:r>
    </w:p>
    <w:p w14:paraId="5136E7AD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Absolutismus a mezinárodní konflikty 16.-18.století, umění této doby </w:t>
      </w:r>
    </w:p>
    <w:p w14:paraId="4262ADF1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České stavovské povstání a vývoj našeho státu v době pobělohorské</w:t>
      </w:r>
    </w:p>
    <w:p w14:paraId="5EB7C513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lastRenderedPageBreak/>
        <w:t>Osvícenský absolutismus a národní obrození </w:t>
      </w:r>
    </w:p>
    <w:p w14:paraId="4B105187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Francouzská revoluce a nová myšlenková hnutí 19. stol. </w:t>
      </w:r>
    </w:p>
    <w:p w14:paraId="4C1489E6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Mezinárodní vztahy 2. pol.19.stol. a vývoj umění této doby </w:t>
      </w:r>
    </w:p>
    <w:p w14:paraId="4AFB1EEF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Emancipační snahy české společnosti v 2. pol. 19. století </w:t>
      </w:r>
    </w:p>
    <w:p w14:paraId="1EDEA39F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I. světová válka a versailleský systém </w:t>
      </w:r>
    </w:p>
    <w:p w14:paraId="5E37DAB5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Odboj proti Rakousku-Uhersku, 1. republika </w:t>
      </w:r>
    </w:p>
    <w:p w14:paraId="1FCE4AB1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Hospodářská krize 30.let, fašismus a stalinismus </w:t>
      </w:r>
    </w:p>
    <w:p w14:paraId="48142238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Mnichovská dohoda – příčiny, důsledky a II. čs. republika</w:t>
      </w:r>
    </w:p>
    <w:p w14:paraId="4771A7D8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II. světová válka </w:t>
      </w:r>
    </w:p>
    <w:p w14:paraId="6E40D9B7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Čs. odboj za II. světové války, proces osvobozování republiky, III. republika</w:t>
      </w:r>
    </w:p>
    <w:p w14:paraId="48ED2FED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Utváření bipolarity a mezinárodní konflikty studené války</w:t>
      </w:r>
    </w:p>
    <w:p w14:paraId="4E54670C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Vývoj „západního“ a „východního“ bloku </w:t>
      </w:r>
    </w:p>
    <w:p w14:paraId="170209EF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Vývoj SSSR a USA v 2.pol. 20.století </w:t>
      </w:r>
    </w:p>
    <w:p w14:paraId="4443CFBE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 IV. čs. republika </w:t>
      </w:r>
    </w:p>
    <w:p w14:paraId="78859585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 V. čs. republika a její rozpad, vývoj v ČR a ve světě 90. let </w:t>
      </w:r>
    </w:p>
    <w:p w14:paraId="37C605EE" w14:textId="77777777" w:rsidR="006E5C25" w:rsidRPr="006E5C25" w:rsidRDefault="006E5C25" w:rsidP="006E5C25">
      <w:pPr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 Svět na počátku 21. století – globální problémy, unipolarita, nebo multipolarita</w:t>
      </w:r>
    </w:p>
    <w:p w14:paraId="42DE439E" w14:textId="1908D5C6" w:rsidR="006E5C25" w:rsidRPr="006E5C25" w:rsidRDefault="006E5C25" w:rsidP="006E5C25">
      <w:pPr>
        <w:pStyle w:val="Odstavecseseznamem"/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Umění 1. pol. 20. století </w:t>
      </w:r>
    </w:p>
    <w:p w14:paraId="63D4DB2A" w14:textId="49DCBE68" w:rsidR="006E5C25" w:rsidRPr="006E5C25" w:rsidRDefault="006E5C25" w:rsidP="006E5C25">
      <w:pPr>
        <w:pStyle w:val="Odstavecseseznamem"/>
        <w:numPr>
          <w:ilvl w:val="0"/>
          <w:numId w:val="7"/>
        </w:numPr>
        <w:spacing w:line="240" w:lineRule="auto"/>
        <w:rPr>
          <w:bCs/>
          <w:sz w:val="24"/>
          <w:szCs w:val="24"/>
          <w:lang w:val="cs-CZ"/>
        </w:rPr>
      </w:pPr>
      <w:r w:rsidRPr="006E5C25">
        <w:rPr>
          <w:bCs/>
          <w:sz w:val="24"/>
          <w:szCs w:val="24"/>
          <w:lang w:val="cs-CZ"/>
        </w:rPr>
        <w:t>Umění 2. pol. 20. století a počátku 21. století</w:t>
      </w:r>
    </w:p>
    <w:p w14:paraId="00000041" w14:textId="77777777" w:rsidR="00B16705" w:rsidRDefault="00B16705"/>
    <w:p w14:paraId="00000042" w14:textId="77777777" w:rsidR="00B16705" w:rsidRDefault="00B16705"/>
    <w:p w14:paraId="00000043" w14:textId="77777777" w:rsidR="00B16705" w:rsidRDefault="002A033B">
      <w:pPr>
        <w:rPr>
          <w:b/>
          <w:sz w:val="28"/>
          <w:szCs w:val="28"/>
        </w:rPr>
      </w:pPr>
      <w:r>
        <w:rPr>
          <w:b/>
          <w:sz w:val="28"/>
          <w:szCs w:val="28"/>
        </w:rPr>
        <w:t>Fyzika</w:t>
      </w:r>
    </w:p>
    <w:p w14:paraId="00000044" w14:textId="77777777" w:rsidR="00B16705" w:rsidRDefault="00B16705">
      <w:pPr>
        <w:rPr>
          <w:b/>
          <w:sz w:val="32"/>
          <w:szCs w:val="32"/>
        </w:rPr>
      </w:pPr>
    </w:p>
    <w:p w14:paraId="00000045" w14:textId="77777777" w:rsidR="00B16705" w:rsidRDefault="002A033B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Kinematika hmotného bodu</w:t>
      </w:r>
    </w:p>
    <w:p w14:paraId="00000046" w14:textId="77777777" w:rsidR="00B16705" w:rsidRDefault="002A033B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Dynamika hmotného bodu</w:t>
      </w:r>
    </w:p>
    <w:p w14:paraId="00000047" w14:textId="77777777" w:rsidR="00B16705" w:rsidRDefault="002A033B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Mechanická práce, výkon, energie </w:t>
      </w:r>
    </w:p>
    <w:p w14:paraId="00000048" w14:textId="77777777" w:rsidR="00B16705" w:rsidRDefault="002A033B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Mechanika tuhého tělesa</w:t>
      </w:r>
    </w:p>
    <w:p w14:paraId="00000049" w14:textId="77777777" w:rsidR="00B16705" w:rsidRDefault="002A033B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Gravitační pole</w:t>
      </w:r>
    </w:p>
    <w:p w14:paraId="0000004A" w14:textId="77777777" w:rsidR="00B16705" w:rsidRDefault="002A033B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Mechanika kapalin a plynů</w:t>
      </w:r>
    </w:p>
    <w:p w14:paraId="0000004B" w14:textId="77777777" w:rsidR="00B16705" w:rsidRDefault="002A033B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Molekulová fyzika a termodynamika</w:t>
      </w:r>
    </w:p>
    <w:p w14:paraId="0000004C" w14:textId="77777777" w:rsidR="00B16705" w:rsidRDefault="002A033B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Struktura a vlastnosti plynů, práce plynu, kruhový děj</w:t>
      </w:r>
    </w:p>
    <w:p w14:paraId="0000004D" w14:textId="77777777" w:rsidR="00B16705" w:rsidRDefault="002A033B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Struktura a vlastnosti kapalin </w:t>
      </w:r>
    </w:p>
    <w:p w14:paraId="0000004E" w14:textId="77777777" w:rsidR="00B16705" w:rsidRDefault="002A033B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Struktura a vlastnosti pevných látek</w:t>
      </w:r>
    </w:p>
    <w:p w14:paraId="0000004F" w14:textId="77777777" w:rsidR="00B16705" w:rsidRDefault="002A033B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Změny skupenství</w:t>
      </w:r>
    </w:p>
    <w:p w14:paraId="00000050" w14:textId="77777777" w:rsidR="00B16705" w:rsidRDefault="002A033B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Mechanické kmitání</w:t>
      </w:r>
    </w:p>
    <w:p w14:paraId="00000051" w14:textId="77777777" w:rsidR="00B16705" w:rsidRDefault="002A033B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Mechanické vlnění</w:t>
      </w:r>
    </w:p>
    <w:p w14:paraId="00000052" w14:textId="77777777" w:rsidR="00B16705" w:rsidRDefault="002A033B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Elektrostatika</w:t>
      </w:r>
    </w:p>
    <w:p w14:paraId="00000053" w14:textId="77777777" w:rsidR="00B16705" w:rsidRDefault="002A033B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Stejnosměrný proud v kovech</w:t>
      </w:r>
    </w:p>
    <w:p w14:paraId="00000054" w14:textId="77777777" w:rsidR="00B16705" w:rsidRDefault="002A033B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Elektrický proud v polovodičích</w:t>
      </w:r>
    </w:p>
    <w:p w14:paraId="00000055" w14:textId="77777777" w:rsidR="00B16705" w:rsidRDefault="002A033B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Elektrický proud v elektrolytech, plynech a ve vakuu</w:t>
      </w:r>
    </w:p>
    <w:p w14:paraId="00000056" w14:textId="77777777" w:rsidR="00B16705" w:rsidRDefault="002A033B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Stacionární magnetické pole</w:t>
      </w:r>
    </w:p>
    <w:p w14:paraId="00000057" w14:textId="77777777" w:rsidR="00B16705" w:rsidRDefault="002A033B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Nestacionární magnetické pole</w:t>
      </w:r>
    </w:p>
    <w:p w14:paraId="00000058" w14:textId="77777777" w:rsidR="00B16705" w:rsidRDefault="002A033B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Střídavý proud</w:t>
      </w:r>
    </w:p>
    <w:p w14:paraId="00000059" w14:textId="77777777" w:rsidR="00B16705" w:rsidRDefault="002A033B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Elektromagnetický oscilátor, elektromagnetické vlnění</w:t>
      </w:r>
    </w:p>
    <w:p w14:paraId="0000005A" w14:textId="77777777" w:rsidR="00B16705" w:rsidRDefault="002A033B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Paprsková a vlnová optika</w:t>
      </w:r>
    </w:p>
    <w:p w14:paraId="0000005B" w14:textId="77777777" w:rsidR="00B16705" w:rsidRDefault="002A033B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Optické zobrazování odrazem a lomem, optické přístroje</w:t>
      </w:r>
    </w:p>
    <w:p w14:paraId="0000005C" w14:textId="77777777" w:rsidR="00B16705" w:rsidRDefault="002A033B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Základy kvantové fyziky</w:t>
      </w:r>
    </w:p>
    <w:p w14:paraId="0000005D" w14:textId="77777777" w:rsidR="00B16705" w:rsidRDefault="002A033B">
      <w:pPr>
        <w:keepLines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Elektronový obal atomu a fyzika atomového jádra</w:t>
      </w:r>
    </w:p>
    <w:p w14:paraId="64F9A5A8" w14:textId="77777777" w:rsidR="00970042" w:rsidRDefault="00970042" w:rsidP="00970042">
      <w:pPr>
        <w:keepLines/>
        <w:spacing w:line="240" w:lineRule="auto"/>
        <w:rPr>
          <w:sz w:val="24"/>
          <w:szCs w:val="24"/>
        </w:rPr>
      </w:pPr>
    </w:p>
    <w:p w14:paraId="4FAD2C90" w14:textId="77777777" w:rsidR="00970042" w:rsidRDefault="00970042" w:rsidP="00970042">
      <w:pPr>
        <w:keepLines/>
        <w:spacing w:line="240" w:lineRule="auto"/>
        <w:rPr>
          <w:sz w:val="24"/>
          <w:szCs w:val="24"/>
        </w:rPr>
      </w:pPr>
    </w:p>
    <w:p w14:paraId="0000005E" w14:textId="77777777" w:rsidR="00B16705" w:rsidRDefault="002A033B">
      <w:pPr>
        <w:keepLines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Chemie</w:t>
      </w:r>
    </w:p>
    <w:p w14:paraId="0000005F" w14:textId="77777777" w:rsidR="00B16705" w:rsidRDefault="00B16705">
      <w:pPr>
        <w:keepLines/>
        <w:spacing w:line="240" w:lineRule="auto"/>
        <w:rPr>
          <w:b/>
          <w:sz w:val="28"/>
          <w:szCs w:val="28"/>
        </w:rPr>
      </w:pPr>
    </w:p>
    <w:p w14:paraId="00000060" w14:textId="77777777" w:rsidR="00B16705" w:rsidRDefault="002A033B">
      <w:pPr>
        <w:spacing w:line="24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1. Stavba atomu, radioaktivita</w:t>
      </w:r>
    </w:p>
    <w:p w14:paraId="00000061" w14:textId="77777777" w:rsidR="00B16705" w:rsidRDefault="002A033B">
      <w:pPr>
        <w:spacing w:line="24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2. Chemická vazba</w:t>
      </w:r>
    </w:p>
    <w:p w14:paraId="00000062" w14:textId="77777777" w:rsidR="00B16705" w:rsidRDefault="002A033B">
      <w:pPr>
        <w:spacing w:line="24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3. Periodická tabulka a závěry z ní vyplývající</w:t>
      </w:r>
    </w:p>
    <w:p w14:paraId="00000063" w14:textId="77777777" w:rsidR="00B16705" w:rsidRDefault="002A033B">
      <w:pPr>
        <w:spacing w:line="24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4. Vodík, kyslík, voda, peroxid vodíku, výpočet pH</w:t>
      </w:r>
    </w:p>
    <w:p w14:paraId="00000064" w14:textId="77777777" w:rsidR="00B16705" w:rsidRDefault="002A033B">
      <w:pPr>
        <w:spacing w:line="24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5. Prvky VII.A a VIII.A skupiny - vlastnosti, příprava, sloučeniny</w:t>
      </w:r>
    </w:p>
    <w:p w14:paraId="00000065" w14:textId="77777777" w:rsidR="00B16705" w:rsidRDefault="002A033B">
      <w:pPr>
        <w:spacing w:line="24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6. Prvky VI.A a III.A skupiny - vlastnosti, příprava, sloučeniny</w:t>
      </w:r>
    </w:p>
    <w:p w14:paraId="00000066" w14:textId="77777777" w:rsidR="00B16705" w:rsidRDefault="002A033B">
      <w:pPr>
        <w:spacing w:line="24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7. Prvky IV.A skupiny - vlastnosti, příprava, sloučeniny</w:t>
      </w:r>
    </w:p>
    <w:p w14:paraId="00000067" w14:textId="77777777" w:rsidR="00B16705" w:rsidRDefault="002A033B">
      <w:pPr>
        <w:spacing w:line="24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8. Prvky V.A skupiny - vlastnosti, příprava, sloučeniny</w:t>
      </w:r>
    </w:p>
    <w:p w14:paraId="00000068" w14:textId="77777777" w:rsidR="00B16705" w:rsidRDefault="002A033B">
      <w:pPr>
        <w:spacing w:line="24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9. Prvky I.A a II.A skupiny - vlastnosti, příprava, sloučeniny</w:t>
      </w:r>
    </w:p>
    <w:p w14:paraId="00000069" w14:textId="77777777" w:rsidR="00B16705" w:rsidRDefault="002A033B">
      <w:pPr>
        <w:spacing w:line="24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10. Přechodné prvky - vlastnosti, příprava, sloučeniny</w:t>
      </w:r>
    </w:p>
    <w:p w14:paraId="0000006A" w14:textId="77777777" w:rsidR="00B16705" w:rsidRDefault="002A033B">
      <w:pPr>
        <w:spacing w:line="24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11. Rovnováha chemických reakcí</w:t>
      </w:r>
    </w:p>
    <w:p w14:paraId="0000006B" w14:textId="77777777" w:rsidR="00B16705" w:rsidRDefault="002A033B">
      <w:pPr>
        <w:spacing w:line="24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12. Reakční kinetika, termochemie</w:t>
      </w:r>
    </w:p>
    <w:p w14:paraId="0000006C" w14:textId="77777777" w:rsidR="00B16705" w:rsidRDefault="002A033B">
      <w:pPr>
        <w:spacing w:line="24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13. Uhlovodíky - fyzikální a chemické vlastnosti, syntézy</w:t>
      </w:r>
    </w:p>
    <w:p w14:paraId="0000006D" w14:textId="77777777" w:rsidR="00B16705" w:rsidRDefault="002A033B">
      <w:pPr>
        <w:spacing w:line="24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14. Halogenderiváty, organokovy - vlastnosti, syntézy</w:t>
      </w:r>
    </w:p>
    <w:p w14:paraId="0000006E" w14:textId="77777777" w:rsidR="00B16705" w:rsidRDefault="002A033B">
      <w:pPr>
        <w:spacing w:line="240" w:lineRule="auto"/>
        <w:rPr>
          <w:rFonts w:ascii="Times New Roman" w:eastAsia="Times New Roman" w:hAnsi="Times New Roman" w:cs="Times New Roman"/>
          <w:color w:val="00000A"/>
          <w:sz w:val="20"/>
          <w:szCs w:val="20"/>
        </w:rPr>
      </w:pPr>
      <w:r>
        <w:rPr>
          <w:color w:val="00000A"/>
          <w:sz w:val="24"/>
          <w:szCs w:val="24"/>
        </w:rPr>
        <w:t>15. Dusíkaté deriváty - přehled, vlastnosti</w:t>
      </w:r>
    </w:p>
    <w:p w14:paraId="0000006F" w14:textId="77777777" w:rsidR="00B16705" w:rsidRDefault="002A033B">
      <w:pPr>
        <w:spacing w:line="24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16. Hydroxyderiváty, ethery</w:t>
      </w:r>
    </w:p>
    <w:p w14:paraId="00000070" w14:textId="77777777" w:rsidR="00B16705" w:rsidRDefault="002A033B">
      <w:pPr>
        <w:spacing w:line="24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17. Karbonylové sloučeniny</w:t>
      </w:r>
    </w:p>
    <w:p w14:paraId="00000071" w14:textId="77777777" w:rsidR="00B16705" w:rsidRDefault="002A033B">
      <w:pPr>
        <w:spacing w:line="24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18. Karboxylové kyseliny a jejich deriváty</w:t>
      </w:r>
    </w:p>
    <w:p w14:paraId="00000072" w14:textId="77777777" w:rsidR="00B16705" w:rsidRDefault="002A033B">
      <w:pPr>
        <w:spacing w:line="24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19. Syntetické makromolekulární látky</w:t>
      </w:r>
    </w:p>
    <w:p w14:paraId="00000073" w14:textId="77777777" w:rsidR="00B16705" w:rsidRDefault="002A033B">
      <w:pPr>
        <w:spacing w:line="24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20. Sacharidy - přehled, vlastnosti, význam</w:t>
      </w:r>
    </w:p>
    <w:p w14:paraId="00000074" w14:textId="77777777" w:rsidR="00B16705" w:rsidRDefault="002A033B">
      <w:pPr>
        <w:spacing w:line="24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21. Lipidy, vitaminy, izoprenoidy - přehled, vlastnosti, význam</w:t>
      </w:r>
    </w:p>
    <w:p w14:paraId="00000075" w14:textId="77777777" w:rsidR="00B16705" w:rsidRDefault="002A033B">
      <w:pPr>
        <w:spacing w:line="24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22. Bílkoviny, peptidy, aminokyseliny, enzymy</w:t>
      </w:r>
    </w:p>
    <w:p w14:paraId="00000076" w14:textId="77777777" w:rsidR="00B16705" w:rsidRDefault="002A033B">
      <w:pPr>
        <w:spacing w:line="24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23. Heterocyklické sloučeniny, nukleové kyseliny, proteosyntéza</w:t>
      </w:r>
    </w:p>
    <w:p w14:paraId="00000077" w14:textId="77777777" w:rsidR="00B16705" w:rsidRDefault="002A033B">
      <w:pPr>
        <w:spacing w:line="24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24. Energetika biochemických procesů</w:t>
      </w:r>
    </w:p>
    <w:p w14:paraId="00000078" w14:textId="77777777" w:rsidR="00B16705" w:rsidRDefault="002A033B">
      <w:pPr>
        <w:spacing w:line="24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25. Fosilní a recentní zdroje organických látek, struktura organických látek, přehled</w:t>
      </w:r>
    </w:p>
    <w:p w14:paraId="00000079" w14:textId="77777777" w:rsidR="00B16705" w:rsidRDefault="002A033B">
      <w:pPr>
        <w:spacing w:line="24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     organických reakcí</w:t>
      </w:r>
    </w:p>
    <w:p w14:paraId="0000007A" w14:textId="77777777" w:rsidR="00B16705" w:rsidRDefault="00B16705">
      <w:pPr>
        <w:spacing w:line="240" w:lineRule="auto"/>
        <w:rPr>
          <w:color w:val="00000A"/>
          <w:sz w:val="24"/>
          <w:szCs w:val="24"/>
        </w:rPr>
      </w:pPr>
    </w:p>
    <w:p w14:paraId="0000007B" w14:textId="77777777" w:rsidR="00B16705" w:rsidRDefault="00B16705">
      <w:pPr>
        <w:spacing w:line="240" w:lineRule="auto"/>
        <w:rPr>
          <w:color w:val="00000A"/>
          <w:sz w:val="24"/>
          <w:szCs w:val="24"/>
        </w:rPr>
      </w:pPr>
    </w:p>
    <w:p w14:paraId="0000007C" w14:textId="77777777" w:rsidR="00B16705" w:rsidRDefault="00B16705">
      <w:pPr>
        <w:keepLines/>
        <w:spacing w:line="240" w:lineRule="auto"/>
        <w:rPr>
          <w:b/>
          <w:sz w:val="24"/>
          <w:szCs w:val="24"/>
        </w:rPr>
      </w:pPr>
    </w:p>
    <w:p w14:paraId="0000007D" w14:textId="77777777" w:rsidR="00B16705" w:rsidRDefault="00B16705">
      <w:pPr>
        <w:keepLines/>
        <w:spacing w:line="240" w:lineRule="auto"/>
        <w:rPr>
          <w:b/>
          <w:sz w:val="28"/>
          <w:szCs w:val="28"/>
        </w:rPr>
      </w:pPr>
    </w:p>
    <w:p w14:paraId="0000007E" w14:textId="77777777" w:rsidR="00B16705" w:rsidRDefault="00B16705">
      <w:pPr>
        <w:keepLines/>
        <w:spacing w:line="240" w:lineRule="auto"/>
        <w:rPr>
          <w:b/>
          <w:sz w:val="28"/>
          <w:szCs w:val="28"/>
        </w:rPr>
      </w:pPr>
    </w:p>
    <w:p w14:paraId="0000007F" w14:textId="77777777" w:rsidR="00B16705" w:rsidRDefault="002A033B">
      <w:pPr>
        <w:keepLines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Informatika</w:t>
      </w:r>
    </w:p>
    <w:p w14:paraId="200B43F5" w14:textId="77777777" w:rsidR="00C41954" w:rsidRDefault="00C41954">
      <w:pPr>
        <w:keepLines/>
        <w:spacing w:line="240" w:lineRule="auto"/>
        <w:rPr>
          <w:b/>
          <w:sz w:val="28"/>
          <w:szCs w:val="28"/>
        </w:rPr>
      </w:pPr>
    </w:p>
    <w:p w14:paraId="0ED55350" w14:textId="77777777" w:rsidR="00C41954" w:rsidRPr="00C41954" w:rsidRDefault="00C41954" w:rsidP="00C41954">
      <w:pPr>
        <w:keepLines/>
        <w:numPr>
          <w:ilvl w:val="0"/>
          <w:numId w:val="8"/>
        </w:numPr>
        <w:spacing w:line="240" w:lineRule="auto"/>
        <w:rPr>
          <w:sz w:val="24"/>
          <w:szCs w:val="24"/>
          <w:lang w:val="cs-CZ"/>
        </w:rPr>
      </w:pPr>
      <w:r w:rsidRPr="00C41954">
        <w:rPr>
          <w:sz w:val="24"/>
          <w:szCs w:val="24"/>
          <w:lang w:val="cs-CZ"/>
        </w:rPr>
        <w:t>Číselné soustavy a kódování – převody mezi soustavami, bity a bajty, kódování čísel, datová velikost souboru</w:t>
      </w:r>
    </w:p>
    <w:p w14:paraId="28E9E1A8" w14:textId="77777777" w:rsidR="00C41954" w:rsidRPr="00C41954" w:rsidRDefault="00C41954" w:rsidP="00C41954">
      <w:pPr>
        <w:keepLines/>
        <w:numPr>
          <w:ilvl w:val="0"/>
          <w:numId w:val="8"/>
        </w:numPr>
        <w:spacing w:line="240" w:lineRule="auto"/>
        <w:rPr>
          <w:sz w:val="24"/>
          <w:szCs w:val="24"/>
          <w:lang w:val="cs-CZ"/>
        </w:rPr>
      </w:pPr>
      <w:r w:rsidRPr="00C41954">
        <w:rPr>
          <w:sz w:val="24"/>
          <w:szCs w:val="24"/>
          <w:lang w:val="cs-CZ"/>
        </w:rPr>
        <w:t>Kódování dat – kódování textů, obrazu, zvuku a videa, komprese</w:t>
      </w:r>
    </w:p>
    <w:p w14:paraId="2F82A959" w14:textId="77777777" w:rsidR="00C41954" w:rsidRPr="00C41954" w:rsidRDefault="00C41954" w:rsidP="00C41954">
      <w:pPr>
        <w:keepLines/>
        <w:numPr>
          <w:ilvl w:val="0"/>
          <w:numId w:val="8"/>
        </w:numPr>
        <w:spacing w:line="240" w:lineRule="auto"/>
        <w:rPr>
          <w:sz w:val="24"/>
          <w:szCs w:val="24"/>
          <w:lang w:val="cs-CZ"/>
        </w:rPr>
      </w:pPr>
      <w:r w:rsidRPr="00C41954">
        <w:rPr>
          <w:sz w:val="24"/>
          <w:szCs w:val="24"/>
          <w:lang w:val="cs-CZ"/>
        </w:rPr>
        <w:t>Grafika – rastrová a vektorová (principy, rozdíly, použití), barevné modely, formáty, editory, fotografie</w:t>
      </w:r>
    </w:p>
    <w:p w14:paraId="42A78177" w14:textId="77777777" w:rsidR="00C41954" w:rsidRPr="00C41954" w:rsidRDefault="00C41954" w:rsidP="00C41954">
      <w:pPr>
        <w:keepLines/>
        <w:numPr>
          <w:ilvl w:val="0"/>
          <w:numId w:val="8"/>
        </w:numPr>
        <w:spacing w:line="240" w:lineRule="auto"/>
        <w:rPr>
          <w:sz w:val="24"/>
          <w:szCs w:val="24"/>
          <w:lang w:val="cs-CZ"/>
        </w:rPr>
      </w:pPr>
      <w:r w:rsidRPr="00C41954">
        <w:rPr>
          <w:sz w:val="24"/>
          <w:szCs w:val="24"/>
          <w:lang w:val="cs-CZ"/>
        </w:rPr>
        <w:t>Modelování – graf, vrcholy, hrany, orientovaný graf, kritická cesta</w:t>
      </w:r>
    </w:p>
    <w:p w14:paraId="2F1E8CAC" w14:textId="77777777" w:rsidR="00C41954" w:rsidRPr="00C41954" w:rsidRDefault="00C41954" w:rsidP="00C41954">
      <w:pPr>
        <w:keepLines/>
        <w:numPr>
          <w:ilvl w:val="0"/>
          <w:numId w:val="8"/>
        </w:numPr>
        <w:spacing w:line="240" w:lineRule="auto"/>
        <w:rPr>
          <w:sz w:val="24"/>
          <w:szCs w:val="24"/>
          <w:lang w:val="cs-CZ"/>
        </w:rPr>
      </w:pPr>
      <w:r w:rsidRPr="00C41954">
        <w:rPr>
          <w:sz w:val="24"/>
          <w:szCs w:val="24"/>
          <w:lang w:val="cs-CZ"/>
        </w:rPr>
        <w:t>Hardware – technické schéma současného počítače, parametry komponent, typy počítačů, zlomové události vývoje hardwaru</w:t>
      </w:r>
    </w:p>
    <w:p w14:paraId="42075F2D" w14:textId="77777777" w:rsidR="00C41954" w:rsidRPr="00C41954" w:rsidRDefault="00C41954" w:rsidP="00C41954">
      <w:pPr>
        <w:keepLines/>
        <w:numPr>
          <w:ilvl w:val="0"/>
          <w:numId w:val="8"/>
        </w:numPr>
        <w:spacing w:line="240" w:lineRule="auto"/>
        <w:rPr>
          <w:sz w:val="24"/>
          <w:szCs w:val="24"/>
          <w:lang w:val="cs-CZ"/>
        </w:rPr>
      </w:pPr>
      <w:r w:rsidRPr="00C41954">
        <w:rPr>
          <w:sz w:val="24"/>
          <w:szCs w:val="24"/>
          <w:lang w:val="cs-CZ"/>
        </w:rPr>
        <w:t>Software – funkce operačního systému, současné operační systémy a jejich využití, zlomové události vývoje softwaru, nové počítačové technologie</w:t>
      </w:r>
    </w:p>
    <w:p w14:paraId="2FDB2022" w14:textId="77777777" w:rsidR="00C41954" w:rsidRPr="00C41954" w:rsidRDefault="00C41954" w:rsidP="00C41954">
      <w:pPr>
        <w:keepLines/>
        <w:numPr>
          <w:ilvl w:val="0"/>
          <w:numId w:val="8"/>
        </w:numPr>
        <w:spacing w:line="240" w:lineRule="auto"/>
        <w:rPr>
          <w:sz w:val="24"/>
          <w:szCs w:val="24"/>
          <w:lang w:val="cs-CZ"/>
        </w:rPr>
      </w:pPr>
      <w:r w:rsidRPr="00C41954">
        <w:rPr>
          <w:sz w:val="24"/>
          <w:szCs w:val="24"/>
          <w:lang w:val="cs-CZ"/>
        </w:rPr>
        <w:t>Počítačové sítě – druhy sítí, protokoly, firewall, zabezpečený přenos dat, cloud, internet věcí</w:t>
      </w:r>
    </w:p>
    <w:p w14:paraId="046C8994" w14:textId="77777777" w:rsidR="00C41954" w:rsidRPr="00C41954" w:rsidRDefault="00C41954" w:rsidP="00C41954">
      <w:pPr>
        <w:keepLines/>
        <w:numPr>
          <w:ilvl w:val="0"/>
          <w:numId w:val="8"/>
        </w:numPr>
        <w:spacing w:line="240" w:lineRule="auto"/>
        <w:rPr>
          <w:sz w:val="24"/>
          <w:szCs w:val="24"/>
          <w:lang w:val="cs-CZ"/>
        </w:rPr>
      </w:pPr>
      <w:r w:rsidRPr="00C41954">
        <w:rPr>
          <w:sz w:val="24"/>
          <w:szCs w:val="24"/>
          <w:lang w:val="cs-CZ"/>
        </w:rPr>
        <w:lastRenderedPageBreak/>
        <w:t>Bezpečnost – kyberútoky, zabezpečení zařízení a dat, zálohování dat, digitální identita, elektronický podpis, vědomá a nevědomá digitální stopa, sociální sítě</w:t>
      </w:r>
    </w:p>
    <w:p w14:paraId="52E6A258" w14:textId="77777777" w:rsidR="00C41954" w:rsidRPr="00C41954" w:rsidRDefault="00C41954" w:rsidP="00C41954">
      <w:pPr>
        <w:keepLines/>
        <w:numPr>
          <w:ilvl w:val="0"/>
          <w:numId w:val="8"/>
        </w:numPr>
        <w:spacing w:line="240" w:lineRule="auto"/>
        <w:rPr>
          <w:sz w:val="24"/>
          <w:szCs w:val="24"/>
          <w:lang w:val="cs-CZ"/>
        </w:rPr>
      </w:pPr>
      <w:r w:rsidRPr="00C41954">
        <w:rPr>
          <w:sz w:val="24"/>
          <w:szCs w:val="24"/>
          <w:lang w:val="cs-CZ"/>
        </w:rPr>
        <w:t>Algoritmizace a základy programování – algoritmus, vstup, výstup, rozdělení problému na části, vlastnosti algoritmu, různé zápisy algoritmů, proměnné, datové typy, vstup a výstup dat, podprogramy, větvení, cykly, seznamy</w:t>
      </w:r>
    </w:p>
    <w:p w14:paraId="74EEF0EB" w14:textId="77777777" w:rsidR="00C41954" w:rsidRPr="00C41954" w:rsidRDefault="00C41954" w:rsidP="00C41954">
      <w:pPr>
        <w:keepLines/>
        <w:numPr>
          <w:ilvl w:val="0"/>
          <w:numId w:val="8"/>
        </w:numPr>
        <w:spacing w:line="240" w:lineRule="auto"/>
        <w:rPr>
          <w:sz w:val="24"/>
          <w:szCs w:val="24"/>
          <w:lang w:val="cs-CZ"/>
        </w:rPr>
      </w:pPr>
      <w:r w:rsidRPr="00C41954">
        <w:rPr>
          <w:sz w:val="24"/>
          <w:szCs w:val="24"/>
          <w:lang w:val="cs-CZ"/>
        </w:rPr>
        <w:t>Programování a programovací jazyky – historie, vysoko- x nízkoúrovňové programování, kompilace vs. interpretace, programovací paradigmata (procedurální, objektové, funkcionální…), strukturované programování, OOP, syntaxe a sémantika jazyků</w:t>
      </w:r>
    </w:p>
    <w:p w14:paraId="0D9D573E" w14:textId="77777777" w:rsidR="00C41954" w:rsidRPr="00C41954" w:rsidRDefault="00C41954" w:rsidP="00C41954">
      <w:pPr>
        <w:keepLines/>
        <w:numPr>
          <w:ilvl w:val="0"/>
          <w:numId w:val="8"/>
        </w:numPr>
        <w:spacing w:line="240" w:lineRule="auto"/>
        <w:rPr>
          <w:sz w:val="24"/>
          <w:szCs w:val="24"/>
          <w:lang w:val="cs-CZ"/>
        </w:rPr>
      </w:pPr>
      <w:r w:rsidRPr="00C41954">
        <w:rPr>
          <w:sz w:val="24"/>
          <w:szCs w:val="24"/>
          <w:lang w:val="cs-CZ"/>
        </w:rPr>
        <w:t>Testování, optimalizace – druhy chyb, krokování a ladění programu, složitost algoritmu</w:t>
      </w:r>
    </w:p>
    <w:p w14:paraId="6828A057" w14:textId="77777777" w:rsidR="00C41954" w:rsidRPr="00C41954" w:rsidRDefault="00C41954" w:rsidP="00C41954">
      <w:pPr>
        <w:keepLines/>
        <w:numPr>
          <w:ilvl w:val="0"/>
          <w:numId w:val="8"/>
        </w:numPr>
        <w:spacing w:line="240" w:lineRule="auto"/>
        <w:rPr>
          <w:sz w:val="24"/>
          <w:szCs w:val="24"/>
          <w:lang w:val="cs-CZ"/>
        </w:rPr>
      </w:pPr>
      <w:r w:rsidRPr="00C41954">
        <w:rPr>
          <w:sz w:val="24"/>
          <w:szCs w:val="24"/>
          <w:lang w:val="cs-CZ"/>
        </w:rPr>
        <w:t>Informační systémy – data, jejich struktura a vazby, vývoj informačního systému, návrh databázové tabulky, atributy polí, primární klíč, cizí klíč, relace, SQL</w:t>
      </w:r>
    </w:p>
    <w:p w14:paraId="799C19FF" w14:textId="77777777" w:rsidR="00C41954" w:rsidRPr="00C41954" w:rsidRDefault="00C41954" w:rsidP="00C41954">
      <w:pPr>
        <w:keepLines/>
        <w:numPr>
          <w:ilvl w:val="0"/>
          <w:numId w:val="8"/>
        </w:numPr>
        <w:spacing w:line="240" w:lineRule="auto"/>
        <w:rPr>
          <w:sz w:val="24"/>
          <w:szCs w:val="24"/>
          <w:lang w:val="cs-CZ"/>
        </w:rPr>
      </w:pPr>
      <w:r w:rsidRPr="00C41954">
        <w:rPr>
          <w:sz w:val="24"/>
          <w:szCs w:val="24"/>
          <w:lang w:val="cs-CZ"/>
        </w:rPr>
        <w:t>Hromadné zpracování dat – tabulka, její struktura, řazení a filtrování dat, vizualizace dat, velká data, funkce, kontingenční tabulky</w:t>
      </w:r>
    </w:p>
    <w:p w14:paraId="749E3728" w14:textId="77777777" w:rsidR="00C41954" w:rsidRPr="00C41954" w:rsidRDefault="00C41954" w:rsidP="00C41954">
      <w:pPr>
        <w:keepLines/>
        <w:numPr>
          <w:ilvl w:val="0"/>
          <w:numId w:val="8"/>
        </w:numPr>
        <w:spacing w:line="240" w:lineRule="auto"/>
        <w:rPr>
          <w:sz w:val="24"/>
          <w:szCs w:val="24"/>
          <w:lang w:val="cs-CZ"/>
        </w:rPr>
      </w:pPr>
      <w:r w:rsidRPr="00C41954">
        <w:rPr>
          <w:sz w:val="24"/>
          <w:szCs w:val="24"/>
          <w:lang w:val="cs-CZ"/>
        </w:rPr>
        <w:t>Data, informace – získávání, vyhledávání a ukládání dat, význam, pojem informace, chyby v interpretaci dat, citace, licence</w:t>
      </w:r>
    </w:p>
    <w:p w14:paraId="74B6EC8B" w14:textId="77777777" w:rsidR="00C41954" w:rsidRPr="00C41954" w:rsidRDefault="00C41954" w:rsidP="00C41954">
      <w:pPr>
        <w:keepLines/>
        <w:numPr>
          <w:ilvl w:val="0"/>
          <w:numId w:val="8"/>
        </w:numPr>
        <w:spacing w:line="240" w:lineRule="auto"/>
        <w:rPr>
          <w:sz w:val="24"/>
          <w:szCs w:val="24"/>
          <w:lang w:val="cs-CZ"/>
        </w:rPr>
      </w:pPr>
      <w:r w:rsidRPr="00C41954">
        <w:rPr>
          <w:sz w:val="24"/>
          <w:szCs w:val="24"/>
          <w:lang w:val="cs-CZ"/>
        </w:rPr>
        <w:t>Umělá inteligence – princip strojového učení, aplikace umělé inteligence, limity, přínosy a rizika</w:t>
      </w:r>
    </w:p>
    <w:p w14:paraId="289D89CF" w14:textId="77777777" w:rsidR="00C41954" w:rsidRPr="00C41954" w:rsidRDefault="00C41954" w:rsidP="00C41954">
      <w:pPr>
        <w:keepLines/>
        <w:numPr>
          <w:ilvl w:val="0"/>
          <w:numId w:val="8"/>
        </w:numPr>
        <w:spacing w:line="240" w:lineRule="auto"/>
        <w:rPr>
          <w:sz w:val="24"/>
          <w:szCs w:val="24"/>
          <w:lang w:val="cs-CZ"/>
        </w:rPr>
      </w:pPr>
      <w:r w:rsidRPr="00C41954">
        <w:rPr>
          <w:sz w:val="24"/>
          <w:szCs w:val="24"/>
          <w:lang w:val="cs-CZ"/>
        </w:rPr>
        <w:t>3D grafika a 3D tisk – princip 3D grafiky, formáty, editory, technologie FDM a SLA, G-code</w:t>
      </w:r>
    </w:p>
    <w:p w14:paraId="3EBC80AC" w14:textId="77777777" w:rsidR="00C41954" w:rsidRPr="00C41954" w:rsidRDefault="00C41954" w:rsidP="00C41954">
      <w:pPr>
        <w:keepLines/>
        <w:numPr>
          <w:ilvl w:val="0"/>
          <w:numId w:val="8"/>
        </w:numPr>
        <w:spacing w:line="240" w:lineRule="auto"/>
        <w:rPr>
          <w:sz w:val="24"/>
          <w:szCs w:val="24"/>
          <w:lang w:val="cs-CZ"/>
        </w:rPr>
      </w:pPr>
      <w:r w:rsidRPr="00C41954">
        <w:rPr>
          <w:sz w:val="24"/>
          <w:szCs w:val="24"/>
          <w:lang w:val="cs-CZ"/>
        </w:rPr>
        <w:t>HTML – základní principy, struktura stránky, HTML5, strukturovaná data</w:t>
      </w:r>
    </w:p>
    <w:p w14:paraId="60A12258" w14:textId="77777777" w:rsidR="00C41954" w:rsidRPr="00C41954" w:rsidRDefault="00C41954" w:rsidP="00C41954">
      <w:pPr>
        <w:keepLines/>
        <w:numPr>
          <w:ilvl w:val="0"/>
          <w:numId w:val="8"/>
        </w:numPr>
        <w:spacing w:line="240" w:lineRule="auto"/>
        <w:rPr>
          <w:sz w:val="24"/>
          <w:szCs w:val="24"/>
          <w:lang w:val="cs-CZ"/>
        </w:rPr>
      </w:pPr>
      <w:r w:rsidRPr="00C41954">
        <w:rPr>
          <w:sz w:val="24"/>
          <w:szCs w:val="24"/>
          <w:lang w:val="cs-CZ"/>
        </w:rPr>
        <w:t>CSS – využití, struktura dokumentu, selektory, kaskáda, preprocesory, frameworky</w:t>
      </w:r>
    </w:p>
    <w:p w14:paraId="20AF7E56" w14:textId="77777777" w:rsidR="00C41954" w:rsidRPr="00C41954" w:rsidRDefault="00C41954" w:rsidP="00C41954">
      <w:pPr>
        <w:keepLines/>
        <w:numPr>
          <w:ilvl w:val="0"/>
          <w:numId w:val="8"/>
        </w:numPr>
        <w:spacing w:line="240" w:lineRule="auto"/>
        <w:rPr>
          <w:sz w:val="24"/>
          <w:szCs w:val="24"/>
          <w:lang w:val="cs-CZ"/>
        </w:rPr>
      </w:pPr>
      <w:r w:rsidRPr="00C41954">
        <w:rPr>
          <w:sz w:val="24"/>
          <w:szCs w:val="24"/>
          <w:lang w:val="cs-CZ"/>
        </w:rPr>
        <w:t>Cloud computing – principy a výhody, služby IaaS/PaaS/SaaS, škálování a elasticita, distribuované systémy, provoz aplikací v cloudu, cloud storage, vysoká dostupnost, kontejnerizace a orchestrace (Docker, Kubernetes)</w:t>
      </w:r>
    </w:p>
    <w:p w14:paraId="078E6018" w14:textId="77777777" w:rsidR="00C41954" w:rsidRPr="00C41954" w:rsidRDefault="00C41954" w:rsidP="00C41954">
      <w:pPr>
        <w:keepLines/>
        <w:numPr>
          <w:ilvl w:val="0"/>
          <w:numId w:val="8"/>
        </w:numPr>
        <w:spacing w:line="240" w:lineRule="auto"/>
        <w:rPr>
          <w:sz w:val="24"/>
          <w:szCs w:val="24"/>
          <w:lang w:val="cs-CZ"/>
        </w:rPr>
      </w:pPr>
      <w:r w:rsidRPr="00C41954">
        <w:rPr>
          <w:sz w:val="24"/>
          <w:szCs w:val="24"/>
          <w:lang w:val="cs-CZ"/>
        </w:rPr>
        <w:t>Softwarová architektura – architektonické styly a principy, MVC, klient–server, BE–FE, vrstvená architektura, Clean/Hexagonal architecture, monolit vs. microservices, SOA, cloud-native</w:t>
      </w:r>
    </w:p>
    <w:p w14:paraId="4A8D214B" w14:textId="77777777" w:rsidR="00C41954" w:rsidRPr="00C41954" w:rsidRDefault="00C41954">
      <w:pPr>
        <w:keepLines/>
        <w:spacing w:line="240" w:lineRule="auto"/>
        <w:rPr>
          <w:b/>
          <w:sz w:val="28"/>
          <w:szCs w:val="28"/>
          <w:lang w:val="cs-CZ"/>
        </w:rPr>
      </w:pPr>
    </w:p>
    <w:p w14:paraId="00000080" w14:textId="77777777" w:rsidR="00B16705" w:rsidRDefault="00B16705"/>
    <w:p w14:paraId="00000081" w14:textId="77777777" w:rsidR="00B16705" w:rsidRDefault="00B16705"/>
    <w:p w14:paraId="00000096" w14:textId="77777777" w:rsidR="00B16705" w:rsidRDefault="00B16705"/>
    <w:p w14:paraId="00000097" w14:textId="77777777" w:rsidR="00B16705" w:rsidRDefault="00B16705"/>
    <w:p w14:paraId="00000098" w14:textId="77777777" w:rsidR="00B16705" w:rsidRDefault="002A033B">
      <w:pPr>
        <w:rPr>
          <w:b/>
          <w:sz w:val="28"/>
          <w:szCs w:val="28"/>
        </w:rPr>
      </w:pPr>
      <w:r>
        <w:rPr>
          <w:b/>
          <w:sz w:val="28"/>
          <w:szCs w:val="28"/>
        </w:rPr>
        <w:t>Matematika</w:t>
      </w:r>
    </w:p>
    <w:p w14:paraId="00000099" w14:textId="77777777" w:rsidR="00B16705" w:rsidRDefault="00B16705"/>
    <w:p w14:paraId="0000009A" w14:textId="77777777" w:rsidR="00B16705" w:rsidRDefault="002A033B">
      <w:pPr>
        <w:numPr>
          <w:ilvl w:val="0"/>
          <w:numId w:val="1"/>
        </w:numPr>
        <w:tabs>
          <w:tab w:val="right" w:pos="426"/>
          <w:tab w:val="left" w:pos="567"/>
        </w:tabs>
        <w:spacing w:before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Trojúhelník</w:t>
      </w:r>
    </w:p>
    <w:p w14:paraId="0000009B" w14:textId="77777777" w:rsidR="00B16705" w:rsidRDefault="002A033B">
      <w:pPr>
        <w:numPr>
          <w:ilvl w:val="0"/>
          <w:numId w:val="1"/>
        </w:numPr>
        <w:tabs>
          <w:tab w:val="right" w:pos="426"/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Funkce sinus a kosinus</w:t>
      </w:r>
    </w:p>
    <w:p w14:paraId="0000009C" w14:textId="77777777" w:rsidR="00B16705" w:rsidRDefault="002A033B">
      <w:pPr>
        <w:numPr>
          <w:ilvl w:val="0"/>
          <w:numId w:val="1"/>
        </w:numPr>
        <w:tabs>
          <w:tab w:val="right" w:pos="426"/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Rovinné útvary</w:t>
      </w:r>
    </w:p>
    <w:p w14:paraId="0000009D" w14:textId="77777777" w:rsidR="00B16705" w:rsidRDefault="002A033B">
      <w:pPr>
        <w:numPr>
          <w:ilvl w:val="0"/>
          <w:numId w:val="1"/>
        </w:numPr>
        <w:tabs>
          <w:tab w:val="right" w:pos="426"/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Kvádr, krychle</w:t>
      </w:r>
    </w:p>
    <w:p w14:paraId="0000009E" w14:textId="77777777" w:rsidR="00B16705" w:rsidRDefault="002A033B">
      <w:pPr>
        <w:numPr>
          <w:ilvl w:val="0"/>
          <w:numId w:val="1"/>
        </w:numPr>
        <w:tabs>
          <w:tab w:val="right" w:pos="426"/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Kružnice</w:t>
      </w:r>
    </w:p>
    <w:p w14:paraId="0000009F" w14:textId="77777777" w:rsidR="00B16705" w:rsidRDefault="002A033B">
      <w:pPr>
        <w:numPr>
          <w:ilvl w:val="0"/>
          <w:numId w:val="1"/>
        </w:numPr>
        <w:tabs>
          <w:tab w:val="right" w:pos="426"/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Vlastnosti funkcí</w:t>
      </w:r>
    </w:p>
    <w:p w14:paraId="000000A0" w14:textId="77777777" w:rsidR="00B16705" w:rsidRDefault="002A033B">
      <w:pPr>
        <w:numPr>
          <w:ilvl w:val="0"/>
          <w:numId w:val="1"/>
        </w:numPr>
        <w:tabs>
          <w:tab w:val="right" w:pos="426"/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Parabola</w:t>
      </w:r>
    </w:p>
    <w:p w14:paraId="000000A1" w14:textId="77777777" w:rsidR="00B16705" w:rsidRDefault="002A033B">
      <w:pPr>
        <w:numPr>
          <w:ilvl w:val="0"/>
          <w:numId w:val="1"/>
        </w:numPr>
        <w:tabs>
          <w:tab w:val="right" w:pos="426"/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Číselné obory</w:t>
      </w:r>
    </w:p>
    <w:p w14:paraId="000000A2" w14:textId="77777777" w:rsidR="00B16705" w:rsidRDefault="002A033B">
      <w:pPr>
        <w:numPr>
          <w:ilvl w:val="0"/>
          <w:numId w:val="1"/>
        </w:numPr>
        <w:tabs>
          <w:tab w:val="right" w:pos="426"/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Přímka</w:t>
      </w:r>
    </w:p>
    <w:p w14:paraId="000000A3" w14:textId="77777777" w:rsidR="00B16705" w:rsidRDefault="002A033B">
      <w:pPr>
        <w:numPr>
          <w:ilvl w:val="0"/>
          <w:numId w:val="1"/>
        </w:numPr>
        <w:tabs>
          <w:tab w:val="right" w:pos="426"/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Hyperbola</w:t>
      </w:r>
    </w:p>
    <w:p w14:paraId="000000A4" w14:textId="77777777" w:rsidR="00B16705" w:rsidRDefault="002A033B">
      <w:pPr>
        <w:numPr>
          <w:ilvl w:val="0"/>
          <w:numId w:val="1"/>
        </w:numPr>
        <w:tabs>
          <w:tab w:val="right" w:pos="426"/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Parametr v matematice</w:t>
      </w:r>
    </w:p>
    <w:p w14:paraId="000000A5" w14:textId="77777777" w:rsidR="00B16705" w:rsidRDefault="002A033B">
      <w:pPr>
        <w:numPr>
          <w:ilvl w:val="0"/>
          <w:numId w:val="1"/>
        </w:numPr>
        <w:tabs>
          <w:tab w:val="right" w:pos="426"/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Logaritmus</w:t>
      </w:r>
    </w:p>
    <w:p w14:paraId="000000A6" w14:textId="77777777" w:rsidR="00B16705" w:rsidRDefault="002A033B">
      <w:pPr>
        <w:numPr>
          <w:ilvl w:val="0"/>
          <w:numId w:val="1"/>
        </w:numPr>
        <w:tabs>
          <w:tab w:val="right" w:pos="426"/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Posloupnosti</w:t>
      </w:r>
    </w:p>
    <w:p w14:paraId="000000A7" w14:textId="77777777" w:rsidR="00B16705" w:rsidRDefault="002A033B">
      <w:pPr>
        <w:numPr>
          <w:ilvl w:val="0"/>
          <w:numId w:val="1"/>
        </w:numPr>
        <w:tabs>
          <w:tab w:val="right" w:pos="426"/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Mocniny a odmocniny</w:t>
      </w:r>
    </w:p>
    <w:p w14:paraId="000000A8" w14:textId="77777777" w:rsidR="00B16705" w:rsidRDefault="002A033B">
      <w:pPr>
        <w:numPr>
          <w:ilvl w:val="0"/>
          <w:numId w:val="1"/>
        </w:numPr>
        <w:tabs>
          <w:tab w:val="right" w:pos="426"/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Množiny </w:t>
      </w:r>
    </w:p>
    <w:p w14:paraId="000000A9" w14:textId="77777777" w:rsidR="00B16705" w:rsidRDefault="002A033B">
      <w:pPr>
        <w:numPr>
          <w:ilvl w:val="0"/>
          <w:numId w:val="1"/>
        </w:numPr>
        <w:tabs>
          <w:tab w:val="right" w:pos="426"/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Shodnost a podobnost</w:t>
      </w:r>
    </w:p>
    <w:p w14:paraId="000000AA" w14:textId="77777777" w:rsidR="00B16705" w:rsidRDefault="002A033B">
      <w:pPr>
        <w:numPr>
          <w:ilvl w:val="0"/>
          <w:numId w:val="1"/>
        </w:numPr>
        <w:tabs>
          <w:tab w:val="right" w:pos="426"/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Funkce tangens a kotangens</w:t>
      </w:r>
    </w:p>
    <w:p w14:paraId="000000AB" w14:textId="77777777" w:rsidR="00B16705" w:rsidRDefault="002A033B">
      <w:pPr>
        <w:numPr>
          <w:ilvl w:val="0"/>
          <w:numId w:val="1"/>
        </w:numPr>
        <w:tabs>
          <w:tab w:val="right" w:pos="426"/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Kombinatorika</w:t>
      </w:r>
    </w:p>
    <w:p w14:paraId="000000AC" w14:textId="77777777" w:rsidR="00B16705" w:rsidRDefault="002A033B">
      <w:pPr>
        <w:numPr>
          <w:ilvl w:val="0"/>
          <w:numId w:val="1"/>
        </w:numPr>
        <w:tabs>
          <w:tab w:val="right" w:pos="426"/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Pravděpodobnost</w:t>
      </w:r>
    </w:p>
    <w:p w14:paraId="000000AD" w14:textId="77777777" w:rsidR="00B16705" w:rsidRDefault="002A033B">
      <w:pPr>
        <w:numPr>
          <w:ilvl w:val="0"/>
          <w:numId w:val="1"/>
        </w:numPr>
        <w:tabs>
          <w:tab w:val="right" w:pos="426"/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Rovina</w:t>
      </w:r>
    </w:p>
    <w:p w14:paraId="000000AE" w14:textId="77777777" w:rsidR="00B16705" w:rsidRDefault="002A033B">
      <w:pPr>
        <w:numPr>
          <w:ilvl w:val="0"/>
          <w:numId w:val="1"/>
        </w:numPr>
        <w:tabs>
          <w:tab w:val="right" w:pos="426"/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Elipsa</w:t>
      </w:r>
    </w:p>
    <w:p w14:paraId="000000AF" w14:textId="77777777" w:rsidR="00B16705" w:rsidRDefault="002A033B">
      <w:pPr>
        <w:numPr>
          <w:ilvl w:val="0"/>
          <w:numId w:val="1"/>
        </w:numPr>
        <w:tabs>
          <w:tab w:val="right" w:pos="426"/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Rovnice a nerovnice</w:t>
      </w:r>
    </w:p>
    <w:p w14:paraId="000000B0" w14:textId="77777777" w:rsidR="00B16705" w:rsidRDefault="002A033B">
      <w:pPr>
        <w:numPr>
          <w:ilvl w:val="0"/>
          <w:numId w:val="1"/>
        </w:numPr>
        <w:tabs>
          <w:tab w:val="right" w:pos="426"/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Tělesa </w:t>
      </w:r>
    </w:p>
    <w:p w14:paraId="000000B1" w14:textId="77777777" w:rsidR="00B16705" w:rsidRDefault="002A033B">
      <w:pPr>
        <w:numPr>
          <w:ilvl w:val="0"/>
          <w:numId w:val="1"/>
        </w:numPr>
        <w:tabs>
          <w:tab w:val="right" w:pos="426"/>
          <w:tab w:val="left" w:pos="567"/>
        </w:tabs>
        <w:spacing w:line="240" w:lineRule="auto"/>
        <w:rPr>
          <w:sz w:val="24"/>
          <w:szCs w:val="24"/>
        </w:rPr>
      </w:pPr>
      <w:bookmarkStart w:id="0" w:name="_gjdgxs" w:colFirst="0" w:colLast="0"/>
      <w:bookmarkEnd w:id="0"/>
      <w:r>
        <w:rPr>
          <w:sz w:val="24"/>
          <w:szCs w:val="24"/>
        </w:rPr>
        <w:t xml:space="preserve"> Užitá a finanční matematika</w:t>
      </w:r>
    </w:p>
    <w:p w14:paraId="000000B2" w14:textId="77777777" w:rsidR="00B16705" w:rsidRDefault="002A033B">
      <w:pPr>
        <w:numPr>
          <w:ilvl w:val="0"/>
          <w:numId w:val="1"/>
        </w:numPr>
        <w:tabs>
          <w:tab w:val="right" w:pos="426"/>
          <w:tab w:val="left" w:pos="567"/>
        </w:tabs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Absolutní hodnota</w:t>
      </w:r>
      <w:r>
        <w:rPr>
          <w:sz w:val="24"/>
          <w:szCs w:val="24"/>
        </w:rPr>
        <w:br/>
      </w:r>
    </w:p>
    <w:p w14:paraId="000000B3" w14:textId="77777777" w:rsidR="00B16705" w:rsidRDefault="00B16705">
      <w:pPr>
        <w:tabs>
          <w:tab w:val="right" w:pos="426"/>
          <w:tab w:val="left" w:pos="567"/>
        </w:tabs>
        <w:spacing w:after="240" w:line="240" w:lineRule="auto"/>
        <w:rPr>
          <w:sz w:val="24"/>
          <w:szCs w:val="24"/>
        </w:rPr>
      </w:pPr>
    </w:p>
    <w:p w14:paraId="000000B4" w14:textId="77777777" w:rsidR="00B16705" w:rsidRDefault="002A033B">
      <w:pPr>
        <w:tabs>
          <w:tab w:val="right" w:pos="426"/>
          <w:tab w:val="left" w:pos="567"/>
        </w:tabs>
        <w:spacing w:after="24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Zeměpis</w:t>
      </w:r>
    </w:p>
    <w:p w14:paraId="000000B5" w14:textId="77777777" w:rsidR="00B16705" w:rsidRDefault="00B16705">
      <w:pPr>
        <w:tabs>
          <w:tab w:val="right" w:pos="426"/>
          <w:tab w:val="left" w:pos="567"/>
        </w:tabs>
        <w:spacing w:after="240" w:line="240" w:lineRule="auto"/>
        <w:rPr>
          <w:sz w:val="24"/>
          <w:szCs w:val="24"/>
        </w:rPr>
      </w:pPr>
    </w:p>
    <w:p w14:paraId="000000B6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Země jako vesmírné těleso</w:t>
      </w:r>
    </w:p>
    <w:p w14:paraId="000000B7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Kartografie</w:t>
      </w:r>
    </w:p>
    <w:p w14:paraId="000000B8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Atmosféra</w:t>
      </w:r>
    </w:p>
    <w:p w14:paraId="000000B9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Bioklimatické pásy</w:t>
      </w:r>
    </w:p>
    <w:p w14:paraId="000000BA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Litosféra</w:t>
      </w:r>
    </w:p>
    <w:p w14:paraId="000000BB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Hydrosféra</w:t>
      </w:r>
    </w:p>
    <w:p w14:paraId="000000BC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Obyvatelstvo světa</w:t>
      </w:r>
    </w:p>
    <w:p w14:paraId="000000BD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Geografie světové ekonomiky, jádrové a periferní oblasti světa</w:t>
      </w:r>
    </w:p>
    <w:p w14:paraId="000000BE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Angloamerika</w:t>
      </w:r>
    </w:p>
    <w:p w14:paraId="000000BF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Latinská Amerika</w:t>
      </w:r>
    </w:p>
    <w:p w14:paraId="000000C0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Afrika</w:t>
      </w:r>
    </w:p>
    <w:p w14:paraId="000000C1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Austrálie a Oceánie</w:t>
      </w:r>
    </w:p>
    <w:p w14:paraId="000000C2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Jižní Asie</w:t>
      </w:r>
    </w:p>
    <w:p w14:paraId="000000C3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Japonsko, státy na Korejském poloostrově</w:t>
      </w:r>
    </w:p>
    <w:p w14:paraId="000000C4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Čína</w:t>
      </w:r>
    </w:p>
    <w:p w14:paraId="000000C5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Jihovýchodní Asie</w:t>
      </w:r>
    </w:p>
    <w:p w14:paraId="000000C6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Jihozápadní Asie</w:t>
      </w:r>
    </w:p>
    <w:p w14:paraId="000000C7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Severní Evropa</w:t>
      </w:r>
    </w:p>
    <w:p w14:paraId="000000C8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Státy Apeninského poloostrova, Řecko</w:t>
      </w:r>
    </w:p>
    <w:p w14:paraId="000000C9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Kontinentální Západní Evropa </w:t>
      </w:r>
    </w:p>
    <w:p w14:paraId="000000CA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Britské ostrovy</w:t>
      </w:r>
    </w:p>
    <w:p w14:paraId="000000CB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Země Pyrenejského poloostrova</w:t>
      </w:r>
    </w:p>
    <w:p w14:paraId="000000CC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Alpské země – Německo, Rakousko, Švýcarsko, Lichtenštejnsko</w:t>
      </w:r>
    </w:p>
    <w:p w14:paraId="000000CD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lastRenderedPageBreak/>
        <w:t>Rusko</w:t>
      </w:r>
    </w:p>
    <w:p w14:paraId="000000CE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Státy Střední a Jihovýchodní Evropy</w:t>
      </w:r>
    </w:p>
    <w:p w14:paraId="000000CF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ČR – fyzickogeografická charakteristika</w:t>
      </w:r>
    </w:p>
    <w:p w14:paraId="000000D0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ČR – socioekonomická charakteristika – administrativní členění, obyvatelstvo</w:t>
      </w:r>
    </w:p>
    <w:p w14:paraId="000000D1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ČR – hospodářská charakteristika</w:t>
      </w:r>
    </w:p>
    <w:p w14:paraId="000000D2" w14:textId="77777777" w:rsidR="00B16705" w:rsidRDefault="002A033B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Globální problémy</w:t>
      </w:r>
    </w:p>
    <w:p w14:paraId="000000D3" w14:textId="77777777" w:rsidR="00B16705" w:rsidRDefault="00B16705">
      <w:pPr>
        <w:rPr>
          <w:sz w:val="24"/>
          <w:szCs w:val="24"/>
        </w:rPr>
      </w:pPr>
    </w:p>
    <w:p w14:paraId="000000D4" w14:textId="77777777" w:rsidR="00B16705" w:rsidRDefault="00B16705">
      <w:pPr>
        <w:rPr>
          <w:sz w:val="28"/>
          <w:szCs w:val="28"/>
        </w:rPr>
      </w:pPr>
    </w:p>
    <w:p w14:paraId="000000D5" w14:textId="77777777" w:rsidR="00B16705" w:rsidRDefault="00B16705">
      <w:pPr>
        <w:rPr>
          <w:b/>
          <w:sz w:val="28"/>
          <w:szCs w:val="28"/>
        </w:rPr>
      </w:pPr>
    </w:p>
    <w:p w14:paraId="000000D6" w14:textId="77777777" w:rsidR="00B16705" w:rsidRDefault="002A033B">
      <w:pPr>
        <w:rPr>
          <w:b/>
          <w:sz w:val="28"/>
          <w:szCs w:val="28"/>
        </w:rPr>
      </w:pPr>
      <w:r>
        <w:rPr>
          <w:b/>
          <w:sz w:val="28"/>
          <w:szCs w:val="28"/>
        </w:rPr>
        <w:t>Základy společenských věd</w:t>
      </w:r>
    </w:p>
    <w:p w14:paraId="139860FF" w14:textId="77777777" w:rsidR="00970042" w:rsidRDefault="00970042">
      <w:pPr>
        <w:rPr>
          <w:b/>
          <w:sz w:val="28"/>
          <w:szCs w:val="28"/>
        </w:rPr>
      </w:pPr>
    </w:p>
    <w:p w14:paraId="0C0DB11F" w14:textId="2D9378B8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Úvod do psychologie</w:t>
      </w:r>
      <w:r w:rsidRPr="00970042"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(vznik a vývoj, směry, metody)</w:t>
      </w:r>
    </w:p>
    <w:p w14:paraId="2391853E" w14:textId="74F9AC68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Psychologické disciplíny</w:t>
      </w:r>
      <w:r w:rsidRPr="00970042"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(Freudova teorie osobnosti, vývojová psychologie)</w:t>
      </w:r>
    </w:p>
    <w:p w14:paraId="56BFD1C8" w14:textId="5BA13716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Psychické vlastnosti</w:t>
      </w:r>
      <w:r w:rsidRPr="00970042"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 xml:space="preserve">(temperament, charakter a jeho vývoj, schopnosti, </w:t>
      </w:r>
      <w:r w:rsidRPr="00970042">
        <w:rPr>
          <w:bCs/>
          <w:sz w:val="24"/>
          <w:szCs w:val="24"/>
          <w:lang w:val="cs-CZ"/>
        </w:rPr>
        <w:t xml:space="preserve">    </w:t>
      </w:r>
    </w:p>
    <w:p w14:paraId="4E58975A" w14:textId="1665D7F5" w:rsidR="00970042" w:rsidRPr="00970042" w:rsidRDefault="00970042" w:rsidP="00970042">
      <w:pPr>
        <w:rPr>
          <w:bCs/>
          <w:sz w:val="24"/>
          <w:szCs w:val="24"/>
          <w:lang w:val="cs-CZ"/>
        </w:rPr>
      </w:pPr>
      <w:r>
        <w:rPr>
          <w:bCs/>
          <w:sz w:val="24"/>
          <w:szCs w:val="24"/>
          <w:lang w:val="cs-CZ"/>
        </w:rPr>
        <w:t xml:space="preserve">           </w:t>
      </w:r>
      <w:r w:rsidRPr="00970042">
        <w:rPr>
          <w:bCs/>
          <w:sz w:val="24"/>
          <w:szCs w:val="24"/>
          <w:lang w:val="cs-CZ"/>
        </w:rPr>
        <w:t>inteligence)</w:t>
      </w:r>
    </w:p>
    <w:p w14:paraId="70100B7C" w14:textId="508D87F5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Psychické procesy</w:t>
      </w:r>
      <w:r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(myšlení a řeč, paměť a učení, vnímání)</w:t>
      </w:r>
    </w:p>
    <w:p w14:paraId="2AAB0385" w14:textId="1EC3A149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Psychické stavy</w:t>
      </w:r>
      <w:r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(city, pozornost, motivace, postoje)</w:t>
      </w:r>
    </w:p>
    <w:p w14:paraId="4FB80F44" w14:textId="7A509393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Psychická onemocnění</w:t>
      </w:r>
      <w:r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(zátěžové situace, onemocnění, psychohygiena)</w:t>
      </w:r>
    </w:p>
    <w:p w14:paraId="0B4DBB41" w14:textId="1C06CF57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Úvod do sociologie</w:t>
      </w:r>
      <w:r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(vznik a vývoj sociologie, A. Comte, metody, sociologický výzkum)</w:t>
      </w:r>
    </w:p>
    <w:p w14:paraId="11A3868B" w14:textId="13CFB2A3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Sociální stratifikace</w:t>
      </w:r>
      <w:r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(sociální pozice, role, stratifikace, K. Marx, M. Weber)</w:t>
      </w:r>
    </w:p>
    <w:p w14:paraId="00968249" w14:textId="2F7BA068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Společnost a její uspořádání(typy společností, sociální skupiny, další sociální útvary, sociální deviace a subkultury)</w:t>
      </w:r>
    </w:p>
    <w:p w14:paraId="056C64F9" w14:textId="5299DB38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Socializace</w:t>
      </w:r>
      <w:r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(sociální poznávání, sociální učení)</w:t>
      </w:r>
    </w:p>
    <w:p w14:paraId="4A8766E9" w14:textId="12063F5F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Sociální komunikace</w:t>
      </w:r>
      <w:r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(druhy a formy, masmédia, konflikty, kultura)</w:t>
      </w:r>
    </w:p>
    <w:p w14:paraId="24DD1B77" w14:textId="73AE584F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Stát, jeho funkce a formy</w:t>
      </w:r>
      <w:r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(stát, vznik státu, funkce, formy, státní občanství, demokracie, demokratické systémy)</w:t>
      </w:r>
    </w:p>
    <w:p w14:paraId="5279BB18" w14:textId="3BAFD8BD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Ústavní právo</w:t>
      </w:r>
      <w:r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(Ústava ČR, dělba státní moci, územní samospráva)</w:t>
      </w:r>
    </w:p>
    <w:p w14:paraId="0A14554F" w14:textId="715525B8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Politika a volby</w:t>
      </w:r>
      <w:r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(politika, politické strany, volby, volební systémy)</w:t>
      </w:r>
    </w:p>
    <w:p w14:paraId="711A1908" w14:textId="7E7B0214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Mezinárodní organizace</w:t>
      </w:r>
      <w:r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(druhy, příklady, členství ČR v nich)</w:t>
      </w:r>
    </w:p>
    <w:p w14:paraId="422BBE06" w14:textId="37C82BDD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Právo a jeho podstata</w:t>
      </w:r>
      <w:r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(základní termíny, formy práva, uspořádání právních předpisů, orgány právní ochrany)</w:t>
      </w:r>
    </w:p>
    <w:p w14:paraId="7C5E11A6" w14:textId="672314C0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Veřejné právo</w:t>
      </w:r>
      <w:r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(trestní právo, pracovní právo)</w:t>
      </w:r>
    </w:p>
    <w:p w14:paraId="5BA28764" w14:textId="2B581D5B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Soukromé právo</w:t>
      </w:r>
      <w:r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(občanské právo, rodinné právo)</w:t>
      </w:r>
    </w:p>
    <w:p w14:paraId="43E3EA9F" w14:textId="2AA83C8F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Problematika lidských práv</w:t>
      </w:r>
      <w:r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(vznik a vývoj, OSN, lidská práva - přehled, dodržování v současnosti, Charta 77)</w:t>
      </w:r>
    </w:p>
    <w:p w14:paraId="13323D97" w14:textId="2E335751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Úvod do ekonomie</w:t>
      </w:r>
      <w:r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(základní termíny, systémy, subjekty, směry a sektory)</w:t>
      </w:r>
    </w:p>
    <w:p w14:paraId="64F873FC" w14:textId="2C9D5D32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Základní makroekonomické ukazatele</w:t>
      </w:r>
      <w:r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(ekonomický růst, HDP, HNP, inflace, nezaměstnanost, obchodní a platební bilance, zadluženost)</w:t>
      </w:r>
    </w:p>
    <w:p w14:paraId="03583E06" w14:textId="369E3388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Tržní hospodářství</w:t>
      </w:r>
      <w:r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(trh, nabídka, poptávka, konkurence, externality, přechod ČR k tržnímu hospodářství)</w:t>
      </w:r>
    </w:p>
    <w:p w14:paraId="7E1747F7" w14:textId="5E734AC7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Bankovní soustava</w:t>
      </w:r>
      <w:r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(banky, finanční instituce, finanční produkty, spoření, úvěry, pojištění, daně)</w:t>
      </w:r>
    </w:p>
    <w:p w14:paraId="0F46522E" w14:textId="6D58669F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lastRenderedPageBreak/>
        <w:t>Peníze a jejich funkce</w:t>
      </w:r>
      <w:r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(historie, formy, ochranné prvky, cenné papíry, investice)</w:t>
      </w:r>
    </w:p>
    <w:p w14:paraId="73096002" w14:textId="1558101F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Abrahámovská (západní) náboženství</w:t>
      </w:r>
      <w:r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(judaismus, křesťanství, islám)</w:t>
      </w:r>
    </w:p>
    <w:p w14:paraId="457E244F" w14:textId="171B79C4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Východní náboženství</w:t>
      </w:r>
      <w:r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(buddhismus, hinduismus, taoismus, konfucianismus)</w:t>
      </w:r>
    </w:p>
    <w:p w14:paraId="2BCEBD2D" w14:textId="19949B6F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Antická filosofie</w:t>
      </w:r>
      <w:r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(vznik, mýtus, disciplíny, předsokratovská filosofie, sofisté, Sokrates, Platon, Aristoteles, helénismus)</w:t>
      </w:r>
    </w:p>
    <w:p w14:paraId="5EF4B5C7" w14:textId="562E830B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Středověká filosofie</w:t>
      </w:r>
      <w:r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(patristika, scholastika, renesanční filosofie - přírodní, společnosti)</w:t>
      </w:r>
    </w:p>
    <w:p w14:paraId="1521FD64" w14:textId="1A65890B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Novověká filosofie</w:t>
      </w:r>
      <w:r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(racionalismus, empirismus, osvícenství, německá klasická filosofie)</w:t>
      </w:r>
    </w:p>
    <w:p w14:paraId="06DFF825" w14:textId="18646204" w:rsidR="00970042" w:rsidRPr="00970042" w:rsidRDefault="00970042" w:rsidP="00970042">
      <w:pPr>
        <w:pStyle w:val="Odstavecseseznamem"/>
        <w:numPr>
          <w:ilvl w:val="0"/>
          <w:numId w:val="39"/>
        </w:numPr>
        <w:rPr>
          <w:bCs/>
          <w:sz w:val="24"/>
          <w:szCs w:val="24"/>
          <w:lang w:val="cs-CZ"/>
        </w:rPr>
      </w:pPr>
      <w:r w:rsidRPr="00970042">
        <w:rPr>
          <w:bCs/>
          <w:sz w:val="24"/>
          <w:szCs w:val="24"/>
          <w:lang w:val="cs-CZ"/>
        </w:rPr>
        <w:t>Filosofie 19. a 20. století</w:t>
      </w:r>
      <w:r>
        <w:rPr>
          <w:bCs/>
          <w:sz w:val="24"/>
          <w:szCs w:val="24"/>
          <w:lang w:val="cs-CZ"/>
        </w:rPr>
        <w:t xml:space="preserve"> </w:t>
      </w:r>
      <w:r w:rsidRPr="00970042">
        <w:rPr>
          <w:bCs/>
          <w:sz w:val="24"/>
          <w:szCs w:val="24"/>
          <w:lang w:val="cs-CZ"/>
        </w:rPr>
        <w:t>(antropologický materialismus, pozitivismus, marxismus, iracionalismus, voluntarismus, počátky existencialismu, filosofie 20. století)</w:t>
      </w:r>
    </w:p>
    <w:p w14:paraId="10BFC6D9" w14:textId="77777777" w:rsidR="00970042" w:rsidRPr="00970042" w:rsidRDefault="00970042">
      <w:pPr>
        <w:rPr>
          <w:b/>
          <w:sz w:val="28"/>
          <w:szCs w:val="28"/>
          <w:lang w:val="cs-CZ"/>
        </w:rPr>
      </w:pPr>
    </w:p>
    <w:p w14:paraId="000000D7" w14:textId="77777777" w:rsidR="00B16705" w:rsidRDefault="00B16705">
      <w:pPr>
        <w:spacing w:line="240" w:lineRule="auto"/>
        <w:rPr>
          <w:sz w:val="24"/>
          <w:szCs w:val="24"/>
        </w:rPr>
      </w:pPr>
    </w:p>
    <w:p w14:paraId="000000F8" w14:textId="77777777" w:rsidR="00B16705" w:rsidRDefault="00B16705">
      <w:pPr>
        <w:tabs>
          <w:tab w:val="right" w:pos="426"/>
          <w:tab w:val="left" w:pos="567"/>
        </w:tabs>
        <w:spacing w:after="240" w:line="240" w:lineRule="auto"/>
        <w:rPr>
          <w:sz w:val="24"/>
          <w:szCs w:val="24"/>
        </w:rPr>
      </w:pPr>
    </w:p>
    <w:p w14:paraId="703ECE24" w14:textId="4D719C5A" w:rsidR="001B4C89" w:rsidRDefault="001B4C89">
      <w:pPr>
        <w:tabs>
          <w:tab w:val="right" w:pos="426"/>
          <w:tab w:val="left" w:pos="567"/>
        </w:tabs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Schváleno předmětovými komisemi v průběhu srpna a září 202</w:t>
      </w:r>
      <w:r w:rsidR="00970042">
        <w:rPr>
          <w:sz w:val="24"/>
          <w:szCs w:val="24"/>
        </w:rPr>
        <w:t>5</w:t>
      </w:r>
    </w:p>
    <w:p w14:paraId="7D16D9BC" w14:textId="77777777" w:rsidR="001B4C89" w:rsidRDefault="001B4C89">
      <w:pPr>
        <w:tabs>
          <w:tab w:val="right" w:pos="426"/>
          <w:tab w:val="left" w:pos="567"/>
        </w:tabs>
        <w:spacing w:after="240" w:line="240" w:lineRule="auto"/>
        <w:rPr>
          <w:sz w:val="24"/>
          <w:szCs w:val="24"/>
        </w:rPr>
      </w:pPr>
    </w:p>
    <w:p w14:paraId="0FEDD241" w14:textId="6E9C9606" w:rsidR="001B4C89" w:rsidRDefault="001B4C89">
      <w:pPr>
        <w:tabs>
          <w:tab w:val="right" w:pos="426"/>
          <w:tab w:val="left" w:pos="567"/>
        </w:tabs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Schváleno ředitelem školy dne 16. 9. 202</w:t>
      </w:r>
      <w:r w:rsidR="00970042">
        <w:rPr>
          <w:sz w:val="24"/>
          <w:szCs w:val="24"/>
        </w:rPr>
        <w:t>5</w:t>
      </w:r>
    </w:p>
    <w:p w14:paraId="26A51D95" w14:textId="77777777" w:rsidR="001B4C89" w:rsidRDefault="001B4C89">
      <w:pPr>
        <w:tabs>
          <w:tab w:val="right" w:pos="426"/>
          <w:tab w:val="left" w:pos="567"/>
        </w:tabs>
        <w:spacing w:after="240" w:line="240" w:lineRule="auto"/>
        <w:rPr>
          <w:sz w:val="24"/>
          <w:szCs w:val="24"/>
        </w:rPr>
      </w:pPr>
    </w:p>
    <w:p w14:paraId="0BF9F037" w14:textId="492F6D25" w:rsidR="001B4C89" w:rsidRDefault="001B4C89">
      <w:pPr>
        <w:tabs>
          <w:tab w:val="right" w:pos="426"/>
          <w:tab w:val="left" w:pos="567"/>
        </w:tabs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RNDr. Andrej Plecháček, v.r.</w:t>
      </w:r>
    </w:p>
    <w:p w14:paraId="79E131A9" w14:textId="147B4F38" w:rsidR="001B4C89" w:rsidRDefault="001B4C89">
      <w:pPr>
        <w:tabs>
          <w:tab w:val="right" w:pos="426"/>
          <w:tab w:val="left" w:pos="567"/>
        </w:tabs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ředitel školy</w:t>
      </w:r>
    </w:p>
    <w:sectPr w:rsidR="001B4C89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34BBB" w14:textId="77777777" w:rsidR="00970042" w:rsidRDefault="00970042" w:rsidP="00970042">
      <w:pPr>
        <w:spacing w:line="240" w:lineRule="auto"/>
      </w:pPr>
      <w:r>
        <w:separator/>
      </w:r>
    </w:p>
  </w:endnote>
  <w:endnote w:type="continuationSeparator" w:id="0">
    <w:p w14:paraId="0EFD6E01" w14:textId="77777777" w:rsidR="00970042" w:rsidRDefault="00970042" w:rsidP="009700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89EF5" w14:textId="77777777" w:rsidR="00970042" w:rsidRDefault="00970042" w:rsidP="00970042">
      <w:pPr>
        <w:spacing w:line="240" w:lineRule="auto"/>
      </w:pPr>
      <w:r>
        <w:separator/>
      </w:r>
    </w:p>
  </w:footnote>
  <w:footnote w:type="continuationSeparator" w:id="0">
    <w:p w14:paraId="73FD102F" w14:textId="77777777" w:rsidR="00970042" w:rsidRDefault="00970042" w:rsidP="009700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512E"/>
    <w:multiLevelType w:val="multilevel"/>
    <w:tmpl w:val="4A3C4E44"/>
    <w:lvl w:ilvl="0">
      <w:start w:val="1"/>
      <w:numFmt w:val="decimal"/>
      <w:lvlText w:val="%1."/>
      <w:lvlJc w:val="left"/>
      <w:pPr>
        <w:ind w:left="566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56F24C2"/>
    <w:multiLevelType w:val="multilevel"/>
    <w:tmpl w:val="A6743BA6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17CB9"/>
    <w:multiLevelType w:val="multilevel"/>
    <w:tmpl w:val="36D61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440ACA"/>
    <w:multiLevelType w:val="multilevel"/>
    <w:tmpl w:val="1184392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87794C"/>
    <w:multiLevelType w:val="multilevel"/>
    <w:tmpl w:val="49AA712E"/>
    <w:lvl w:ilvl="0">
      <w:start w:val="1"/>
      <w:numFmt w:val="decimal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0E01FFE"/>
    <w:multiLevelType w:val="multilevel"/>
    <w:tmpl w:val="2DA8F77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E907DA"/>
    <w:multiLevelType w:val="multilevel"/>
    <w:tmpl w:val="C00E61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3F7F76"/>
    <w:multiLevelType w:val="multilevel"/>
    <w:tmpl w:val="4BFC97A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B5274D"/>
    <w:multiLevelType w:val="multilevel"/>
    <w:tmpl w:val="D2F0B8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D2459B"/>
    <w:multiLevelType w:val="hybridMultilevel"/>
    <w:tmpl w:val="7820C5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A2BD4"/>
    <w:multiLevelType w:val="multilevel"/>
    <w:tmpl w:val="5ECC27BC"/>
    <w:lvl w:ilvl="0">
      <w:start w:val="1"/>
      <w:numFmt w:val="decimal"/>
      <w:lvlText w:val="%1."/>
      <w:lvlJc w:val="left"/>
      <w:pPr>
        <w:ind w:left="566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2F46B8F"/>
    <w:multiLevelType w:val="multilevel"/>
    <w:tmpl w:val="4EB269F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6028D6"/>
    <w:multiLevelType w:val="multilevel"/>
    <w:tmpl w:val="96C0EE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BB189A"/>
    <w:multiLevelType w:val="multilevel"/>
    <w:tmpl w:val="09623A4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7A4887"/>
    <w:multiLevelType w:val="multilevel"/>
    <w:tmpl w:val="393E4C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BB0AF6"/>
    <w:multiLevelType w:val="multilevel"/>
    <w:tmpl w:val="71C65C7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A20736"/>
    <w:multiLevelType w:val="multilevel"/>
    <w:tmpl w:val="CAB2AA3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4A3D57"/>
    <w:multiLevelType w:val="multilevel"/>
    <w:tmpl w:val="D1343EB6"/>
    <w:lvl w:ilvl="0">
      <w:start w:val="1"/>
      <w:numFmt w:val="decimal"/>
      <w:lvlText w:val="%1."/>
      <w:lvlJc w:val="left"/>
      <w:pPr>
        <w:ind w:left="141" w:hanging="6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8" w15:restartNumberingAfterBreak="0">
    <w:nsid w:val="39384F9B"/>
    <w:multiLevelType w:val="multilevel"/>
    <w:tmpl w:val="811A36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9E2835"/>
    <w:multiLevelType w:val="multilevel"/>
    <w:tmpl w:val="42E2536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B850E9"/>
    <w:multiLevelType w:val="multilevel"/>
    <w:tmpl w:val="72A471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BB54A1"/>
    <w:multiLevelType w:val="multilevel"/>
    <w:tmpl w:val="BA1E956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3E26DB"/>
    <w:multiLevelType w:val="multilevel"/>
    <w:tmpl w:val="9FB0911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E83376"/>
    <w:multiLevelType w:val="multilevel"/>
    <w:tmpl w:val="EC029E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26516F"/>
    <w:multiLevelType w:val="multilevel"/>
    <w:tmpl w:val="CE3695D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7A68CF"/>
    <w:multiLevelType w:val="multilevel"/>
    <w:tmpl w:val="25B8564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375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095" w:firstLine="1980"/>
      </w:pPr>
      <w:rPr>
        <w:u w:val="none"/>
      </w:rPr>
    </w:lvl>
    <w:lvl w:ilvl="3">
      <w:start w:val="1"/>
      <w:numFmt w:val="decimal"/>
      <w:lvlText w:val="%4."/>
      <w:lvlJc w:val="left"/>
      <w:pPr>
        <w:ind w:left="2815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535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255" w:firstLine="4140"/>
      </w:pPr>
      <w:rPr>
        <w:u w:val="none"/>
      </w:rPr>
    </w:lvl>
    <w:lvl w:ilvl="6">
      <w:start w:val="1"/>
      <w:numFmt w:val="decimal"/>
      <w:lvlText w:val="%7."/>
      <w:lvlJc w:val="left"/>
      <w:pPr>
        <w:ind w:left="4975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695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15" w:firstLine="6300"/>
      </w:pPr>
      <w:rPr>
        <w:u w:val="none"/>
      </w:rPr>
    </w:lvl>
  </w:abstractNum>
  <w:abstractNum w:abstractNumId="26" w15:restartNumberingAfterBreak="0">
    <w:nsid w:val="53261D6B"/>
    <w:multiLevelType w:val="multilevel"/>
    <w:tmpl w:val="7FD694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5943C6"/>
    <w:multiLevelType w:val="multilevel"/>
    <w:tmpl w:val="8F7C0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F33F5B"/>
    <w:multiLevelType w:val="multilevel"/>
    <w:tmpl w:val="9F7007C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1D1D56"/>
    <w:multiLevelType w:val="multilevel"/>
    <w:tmpl w:val="64B2732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40465A"/>
    <w:multiLevelType w:val="multilevel"/>
    <w:tmpl w:val="450E792E"/>
    <w:lvl w:ilvl="0">
      <w:start w:val="1"/>
      <w:numFmt w:val="decimal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1" w15:restartNumberingAfterBreak="0">
    <w:nsid w:val="6BDA68E4"/>
    <w:multiLevelType w:val="multilevel"/>
    <w:tmpl w:val="7996EDD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7E2F00"/>
    <w:multiLevelType w:val="multilevel"/>
    <w:tmpl w:val="BEEE5E0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B44FBB"/>
    <w:multiLevelType w:val="multilevel"/>
    <w:tmpl w:val="18422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FE6B91"/>
    <w:multiLevelType w:val="multilevel"/>
    <w:tmpl w:val="AC3850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9E4235"/>
    <w:multiLevelType w:val="multilevel"/>
    <w:tmpl w:val="7AC65E5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157766"/>
    <w:multiLevelType w:val="multilevel"/>
    <w:tmpl w:val="AD62F6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0203C6"/>
    <w:multiLevelType w:val="multilevel"/>
    <w:tmpl w:val="CC6CFBC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F8B50B0"/>
    <w:multiLevelType w:val="multilevel"/>
    <w:tmpl w:val="4DBEC3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6741508">
    <w:abstractNumId w:val="30"/>
  </w:num>
  <w:num w:numId="2" w16cid:durableId="413937109">
    <w:abstractNumId w:val="0"/>
  </w:num>
  <w:num w:numId="3" w16cid:durableId="1352341323">
    <w:abstractNumId w:val="25"/>
  </w:num>
  <w:num w:numId="4" w16cid:durableId="589389966">
    <w:abstractNumId w:val="17"/>
  </w:num>
  <w:num w:numId="5" w16cid:durableId="1162307539">
    <w:abstractNumId w:val="10"/>
  </w:num>
  <w:num w:numId="6" w16cid:durableId="1387101187">
    <w:abstractNumId w:val="4"/>
  </w:num>
  <w:num w:numId="7" w16cid:durableId="290482985">
    <w:abstractNumId w:val="33"/>
  </w:num>
  <w:num w:numId="8" w16cid:durableId="16007983">
    <w:abstractNumId w:val="2"/>
  </w:num>
  <w:num w:numId="9" w16cid:durableId="1681157124">
    <w:abstractNumId w:val="27"/>
  </w:num>
  <w:num w:numId="10" w16cid:durableId="2124105018">
    <w:abstractNumId w:val="6"/>
    <w:lvlOverride w:ilvl="0">
      <w:lvl w:ilvl="0">
        <w:numFmt w:val="decimal"/>
        <w:lvlText w:val="%1."/>
        <w:lvlJc w:val="left"/>
      </w:lvl>
    </w:lvlOverride>
  </w:num>
  <w:num w:numId="11" w16cid:durableId="1678262840">
    <w:abstractNumId w:val="18"/>
    <w:lvlOverride w:ilvl="0">
      <w:lvl w:ilvl="0">
        <w:numFmt w:val="decimal"/>
        <w:lvlText w:val="%1."/>
        <w:lvlJc w:val="left"/>
      </w:lvl>
    </w:lvlOverride>
  </w:num>
  <w:num w:numId="12" w16cid:durableId="1427573608">
    <w:abstractNumId w:val="14"/>
    <w:lvlOverride w:ilvl="0">
      <w:lvl w:ilvl="0">
        <w:numFmt w:val="decimal"/>
        <w:lvlText w:val="%1."/>
        <w:lvlJc w:val="left"/>
      </w:lvl>
    </w:lvlOverride>
  </w:num>
  <w:num w:numId="13" w16cid:durableId="958532115">
    <w:abstractNumId w:val="26"/>
    <w:lvlOverride w:ilvl="0">
      <w:lvl w:ilvl="0">
        <w:numFmt w:val="decimal"/>
        <w:lvlText w:val="%1."/>
        <w:lvlJc w:val="left"/>
      </w:lvl>
    </w:lvlOverride>
  </w:num>
  <w:num w:numId="14" w16cid:durableId="1824084125">
    <w:abstractNumId w:val="20"/>
    <w:lvlOverride w:ilvl="0">
      <w:lvl w:ilvl="0">
        <w:numFmt w:val="decimal"/>
        <w:lvlText w:val="%1."/>
        <w:lvlJc w:val="left"/>
      </w:lvl>
    </w:lvlOverride>
  </w:num>
  <w:num w:numId="15" w16cid:durableId="1099645414">
    <w:abstractNumId w:val="36"/>
    <w:lvlOverride w:ilvl="0">
      <w:lvl w:ilvl="0">
        <w:numFmt w:val="decimal"/>
        <w:lvlText w:val="%1."/>
        <w:lvlJc w:val="left"/>
      </w:lvl>
    </w:lvlOverride>
  </w:num>
  <w:num w:numId="16" w16cid:durableId="696781563">
    <w:abstractNumId w:val="34"/>
    <w:lvlOverride w:ilvl="0">
      <w:lvl w:ilvl="0">
        <w:numFmt w:val="decimal"/>
        <w:lvlText w:val="%1."/>
        <w:lvlJc w:val="left"/>
      </w:lvl>
    </w:lvlOverride>
  </w:num>
  <w:num w:numId="17" w16cid:durableId="2007856168">
    <w:abstractNumId w:val="23"/>
    <w:lvlOverride w:ilvl="0">
      <w:lvl w:ilvl="0">
        <w:numFmt w:val="decimal"/>
        <w:lvlText w:val="%1."/>
        <w:lvlJc w:val="left"/>
      </w:lvl>
    </w:lvlOverride>
  </w:num>
  <w:num w:numId="18" w16cid:durableId="2138788743">
    <w:abstractNumId w:val="8"/>
    <w:lvlOverride w:ilvl="0">
      <w:lvl w:ilvl="0">
        <w:numFmt w:val="decimal"/>
        <w:lvlText w:val="%1."/>
        <w:lvlJc w:val="left"/>
      </w:lvl>
    </w:lvlOverride>
  </w:num>
  <w:num w:numId="19" w16cid:durableId="657343952">
    <w:abstractNumId w:val="7"/>
    <w:lvlOverride w:ilvl="0">
      <w:lvl w:ilvl="0">
        <w:numFmt w:val="decimal"/>
        <w:lvlText w:val="%1."/>
        <w:lvlJc w:val="left"/>
      </w:lvl>
    </w:lvlOverride>
  </w:num>
  <w:num w:numId="20" w16cid:durableId="484660891">
    <w:abstractNumId w:val="38"/>
    <w:lvlOverride w:ilvl="0">
      <w:lvl w:ilvl="0">
        <w:numFmt w:val="decimal"/>
        <w:lvlText w:val="%1."/>
        <w:lvlJc w:val="left"/>
      </w:lvl>
    </w:lvlOverride>
  </w:num>
  <w:num w:numId="21" w16cid:durableId="1899434526">
    <w:abstractNumId w:val="21"/>
    <w:lvlOverride w:ilvl="0">
      <w:lvl w:ilvl="0">
        <w:numFmt w:val="decimal"/>
        <w:lvlText w:val="%1."/>
        <w:lvlJc w:val="left"/>
      </w:lvl>
    </w:lvlOverride>
  </w:num>
  <w:num w:numId="22" w16cid:durableId="1246573920">
    <w:abstractNumId w:val="32"/>
    <w:lvlOverride w:ilvl="0">
      <w:lvl w:ilvl="0">
        <w:numFmt w:val="decimal"/>
        <w:lvlText w:val="%1."/>
        <w:lvlJc w:val="left"/>
      </w:lvl>
    </w:lvlOverride>
  </w:num>
  <w:num w:numId="23" w16cid:durableId="1588880044">
    <w:abstractNumId w:val="12"/>
    <w:lvlOverride w:ilvl="0">
      <w:lvl w:ilvl="0">
        <w:numFmt w:val="decimal"/>
        <w:lvlText w:val="%1."/>
        <w:lvlJc w:val="left"/>
      </w:lvl>
    </w:lvlOverride>
  </w:num>
  <w:num w:numId="24" w16cid:durableId="1987122256">
    <w:abstractNumId w:val="15"/>
    <w:lvlOverride w:ilvl="0">
      <w:lvl w:ilvl="0">
        <w:numFmt w:val="decimal"/>
        <w:lvlText w:val="%1."/>
        <w:lvlJc w:val="left"/>
      </w:lvl>
    </w:lvlOverride>
  </w:num>
  <w:num w:numId="25" w16cid:durableId="294217145">
    <w:abstractNumId w:val="22"/>
    <w:lvlOverride w:ilvl="0">
      <w:lvl w:ilvl="0">
        <w:numFmt w:val="decimal"/>
        <w:lvlText w:val="%1."/>
        <w:lvlJc w:val="left"/>
      </w:lvl>
    </w:lvlOverride>
  </w:num>
  <w:num w:numId="26" w16cid:durableId="559556269">
    <w:abstractNumId w:val="16"/>
    <w:lvlOverride w:ilvl="0">
      <w:lvl w:ilvl="0">
        <w:numFmt w:val="decimal"/>
        <w:lvlText w:val="%1."/>
        <w:lvlJc w:val="left"/>
      </w:lvl>
    </w:lvlOverride>
  </w:num>
  <w:num w:numId="27" w16cid:durableId="2138990900">
    <w:abstractNumId w:val="29"/>
    <w:lvlOverride w:ilvl="0">
      <w:lvl w:ilvl="0">
        <w:numFmt w:val="decimal"/>
        <w:lvlText w:val="%1."/>
        <w:lvlJc w:val="left"/>
      </w:lvl>
    </w:lvlOverride>
  </w:num>
  <w:num w:numId="28" w16cid:durableId="1020663791">
    <w:abstractNumId w:val="24"/>
    <w:lvlOverride w:ilvl="0">
      <w:lvl w:ilvl="0">
        <w:numFmt w:val="decimal"/>
        <w:lvlText w:val="%1."/>
        <w:lvlJc w:val="left"/>
      </w:lvl>
    </w:lvlOverride>
  </w:num>
  <w:num w:numId="29" w16cid:durableId="1836454062">
    <w:abstractNumId w:val="3"/>
    <w:lvlOverride w:ilvl="0">
      <w:lvl w:ilvl="0">
        <w:numFmt w:val="decimal"/>
        <w:lvlText w:val="%1."/>
        <w:lvlJc w:val="left"/>
      </w:lvl>
    </w:lvlOverride>
  </w:num>
  <w:num w:numId="30" w16cid:durableId="399526917">
    <w:abstractNumId w:val="5"/>
    <w:lvlOverride w:ilvl="0">
      <w:lvl w:ilvl="0">
        <w:numFmt w:val="decimal"/>
        <w:lvlText w:val="%1."/>
        <w:lvlJc w:val="left"/>
      </w:lvl>
    </w:lvlOverride>
  </w:num>
  <w:num w:numId="31" w16cid:durableId="2104910320">
    <w:abstractNumId w:val="35"/>
    <w:lvlOverride w:ilvl="0">
      <w:lvl w:ilvl="0">
        <w:numFmt w:val="decimal"/>
        <w:lvlText w:val="%1."/>
        <w:lvlJc w:val="left"/>
      </w:lvl>
    </w:lvlOverride>
  </w:num>
  <w:num w:numId="32" w16cid:durableId="1430081793">
    <w:abstractNumId w:val="37"/>
    <w:lvlOverride w:ilvl="0">
      <w:lvl w:ilvl="0">
        <w:numFmt w:val="decimal"/>
        <w:lvlText w:val="%1."/>
        <w:lvlJc w:val="left"/>
      </w:lvl>
    </w:lvlOverride>
  </w:num>
  <w:num w:numId="33" w16cid:durableId="15811624">
    <w:abstractNumId w:val="31"/>
    <w:lvlOverride w:ilvl="0">
      <w:lvl w:ilvl="0">
        <w:numFmt w:val="decimal"/>
        <w:lvlText w:val="%1."/>
        <w:lvlJc w:val="left"/>
      </w:lvl>
    </w:lvlOverride>
  </w:num>
  <w:num w:numId="34" w16cid:durableId="1708290112">
    <w:abstractNumId w:val="19"/>
    <w:lvlOverride w:ilvl="0">
      <w:lvl w:ilvl="0">
        <w:numFmt w:val="decimal"/>
        <w:lvlText w:val="%1."/>
        <w:lvlJc w:val="left"/>
      </w:lvl>
    </w:lvlOverride>
  </w:num>
  <w:num w:numId="35" w16cid:durableId="126440966">
    <w:abstractNumId w:val="1"/>
    <w:lvlOverride w:ilvl="0">
      <w:lvl w:ilvl="0">
        <w:numFmt w:val="decimal"/>
        <w:lvlText w:val="%1."/>
        <w:lvlJc w:val="left"/>
      </w:lvl>
    </w:lvlOverride>
  </w:num>
  <w:num w:numId="36" w16cid:durableId="1351226474">
    <w:abstractNumId w:val="28"/>
    <w:lvlOverride w:ilvl="0">
      <w:lvl w:ilvl="0">
        <w:numFmt w:val="decimal"/>
        <w:lvlText w:val="%1."/>
        <w:lvlJc w:val="left"/>
      </w:lvl>
    </w:lvlOverride>
  </w:num>
  <w:num w:numId="37" w16cid:durableId="1682469323">
    <w:abstractNumId w:val="13"/>
    <w:lvlOverride w:ilvl="0">
      <w:lvl w:ilvl="0">
        <w:numFmt w:val="decimal"/>
        <w:lvlText w:val="%1."/>
        <w:lvlJc w:val="left"/>
      </w:lvl>
    </w:lvlOverride>
  </w:num>
  <w:num w:numId="38" w16cid:durableId="1113596473">
    <w:abstractNumId w:val="11"/>
    <w:lvlOverride w:ilvl="0">
      <w:lvl w:ilvl="0">
        <w:numFmt w:val="decimal"/>
        <w:lvlText w:val="%1."/>
        <w:lvlJc w:val="left"/>
      </w:lvl>
    </w:lvlOverride>
  </w:num>
  <w:num w:numId="39" w16cid:durableId="21155105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705"/>
    <w:rsid w:val="00050CFA"/>
    <w:rsid w:val="001B4C89"/>
    <w:rsid w:val="002A033B"/>
    <w:rsid w:val="003A5DC2"/>
    <w:rsid w:val="00652B27"/>
    <w:rsid w:val="006E5C25"/>
    <w:rsid w:val="00702A20"/>
    <w:rsid w:val="00970042"/>
    <w:rsid w:val="00B16705"/>
    <w:rsid w:val="00C41954"/>
    <w:rsid w:val="00D0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70F87"/>
  <w15:docId w15:val="{B56639AF-EEF8-4FF5-9F9A-D790CE633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33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33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E5C2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7004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0042"/>
  </w:style>
  <w:style w:type="paragraph" w:styleId="Zpat">
    <w:name w:val="footer"/>
    <w:basedOn w:val="Normln"/>
    <w:link w:val="ZpatChar"/>
    <w:uiPriority w:val="99"/>
    <w:unhideWhenUsed/>
    <w:rsid w:val="0097004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0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1674</Words>
  <Characters>9881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Hrušovská</dc:creator>
  <cp:lastModifiedBy>Šárka Hrušovská</cp:lastModifiedBy>
  <cp:revision>7</cp:revision>
  <cp:lastPrinted>2025-09-30T07:13:00Z</cp:lastPrinted>
  <dcterms:created xsi:type="dcterms:W3CDTF">2025-09-30T07:13:00Z</dcterms:created>
  <dcterms:modified xsi:type="dcterms:W3CDTF">2025-09-30T08:18:00Z</dcterms:modified>
</cp:coreProperties>
</file>